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E" w:rsidRDefault="001E64BE" w:rsidP="001E64BE">
      <w:pPr>
        <w:jc w:val="left"/>
        <w:rPr>
          <w:rFonts w:ascii="黑体" w:eastAsia="黑体" w:hAnsi="仿宋_GB2312" w:cs="仿宋_GB2312"/>
          <w:sz w:val="32"/>
          <w:szCs w:val="32"/>
        </w:rPr>
      </w:pPr>
      <w:r w:rsidRPr="00FC3A0A"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1E64BE" w:rsidRPr="00FC3A0A" w:rsidRDefault="001E64BE" w:rsidP="001E64BE">
      <w:pPr>
        <w:spacing w:line="420" w:lineRule="exact"/>
        <w:rPr>
          <w:rFonts w:ascii="Times New Roman" w:hAnsi="Times New Roman"/>
          <w:sz w:val="36"/>
          <w:szCs w:val="36"/>
        </w:rPr>
      </w:pPr>
    </w:p>
    <w:p w:rsidR="001E64BE" w:rsidRPr="00FC3A0A" w:rsidRDefault="001E64BE" w:rsidP="001E64B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3A0A">
        <w:rPr>
          <w:rFonts w:ascii="方正小标宋简体" w:eastAsia="方正小标宋简体" w:hAnsi="Times New Roman" w:hint="eastAsia"/>
          <w:sz w:val="44"/>
          <w:szCs w:val="44"/>
        </w:rPr>
        <w:t>失业保险稳岗企业部门认定表</w:t>
      </w:r>
    </w:p>
    <w:p w:rsidR="001E64BE" w:rsidRPr="00C15E36" w:rsidRDefault="001E64BE" w:rsidP="001E64BE">
      <w:pPr>
        <w:spacing w:line="420" w:lineRule="exact"/>
        <w:rPr>
          <w:rFonts w:ascii="Times New Roman" w:hAnsi="Times New Roman"/>
          <w:sz w:val="36"/>
          <w:szCs w:val="3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42"/>
        <w:gridCol w:w="1134"/>
        <w:gridCol w:w="851"/>
        <w:gridCol w:w="425"/>
        <w:gridCol w:w="142"/>
        <w:gridCol w:w="992"/>
        <w:gridCol w:w="1134"/>
        <w:gridCol w:w="142"/>
        <w:gridCol w:w="269"/>
        <w:gridCol w:w="723"/>
        <w:gridCol w:w="142"/>
        <w:gridCol w:w="992"/>
        <w:gridCol w:w="1005"/>
      </w:tblGrid>
      <w:tr w:rsidR="001E64BE" w:rsidRPr="006E5D24" w:rsidTr="00C71B83">
        <w:trPr>
          <w:trHeight w:val="772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4" w:type="dxa"/>
            <w:gridSpan w:val="6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社会信用代码（纳税人识别号）</w:t>
            </w:r>
          </w:p>
        </w:tc>
        <w:tc>
          <w:tcPr>
            <w:tcW w:w="2862" w:type="dxa"/>
            <w:gridSpan w:val="4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4BE" w:rsidRPr="006E5D24" w:rsidTr="00C71B83">
        <w:trPr>
          <w:trHeight w:val="698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经济类型</w:t>
            </w:r>
          </w:p>
        </w:tc>
        <w:tc>
          <w:tcPr>
            <w:tcW w:w="7951" w:type="dxa"/>
            <w:gridSpan w:val="1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cs="宋体" w:hint="eastAsia"/>
                <w:szCs w:val="21"/>
              </w:rPr>
              <w:t>国有或国有控股</w:t>
            </w:r>
            <w:r w:rsidRPr="006E5D24">
              <w:rPr>
                <w:rFonts w:ascii="宋体" w:hAnsi="宋体" w:cs="宋体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cs="宋体" w:hint="eastAsia"/>
                <w:szCs w:val="21"/>
              </w:rPr>
              <w:t>股份制企业</w:t>
            </w:r>
            <w:r w:rsidRPr="006E5D24">
              <w:rPr>
                <w:rFonts w:ascii="宋体" w:hAnsi="宋体" w:cs="宋体"/>
                <w:szCs w:val="21"/>
              </w:rPr>
              <w:t xml:space="preserve"> </w:t>
            </w:r>
            <w:r w:rsidRPr="006E5D24">
              <w:rPr>
                <w:rFonts w:ascii="宋体" w:hAnsi="宋体" w:cs="宋体" w:hint="eastAsia"/>
                <w:szCs w:val="21"/>
              </w:rPr>
              <w:t xml:space="preserve"> </w:t>
            </w:r>
            <w:r w:rsidRPr="006E5D24"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cs="宋体" w:hint="eastAsia"/>
                <w:szCs w:val="21"/>
              </w:rPr>
              <w:t>外商投资企业</w:t>
            </w:r>
            <w:r w:rsidRPr="006E5D24"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cs="宋体" w:hint="eastAsia"/>
                <w:szCs w:val="21"/>
              </w:rPr>
              <w:t xml:space="preserve">民营企业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1E64BE" w:rsidRPr="006E5D24" w:rsidTr="00C71B83">
        <w:trPr>
          <w:trHeight w:val="83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企业地址</w:t>
            </w:r>
          </w:p>
        </w:tc>
        <w:tc>
          <w:tcPr>
            <w:tcW w:w="7951" w:type="dxa"/>
            <w:gridSpan w:val="1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4BE" w:rsidRPr="006E5D24" w:rsidTr="00C71B83">
        <w:trPr>
          <w:trHeight w:val="692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企业法人代表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97" w:type="dxa"/>
            <w:gridSpan w:val="2"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4BE" w:rsidRPr="006E5D24" w:rsidTr="00C71B83">
        <w:trPr>
          <w:trHeight w:val="716"/>
          <w:jc w:val="center"/>
        </w:trPr>
        <w:tc>
          <w:tcPr>
            <w:tcW w:w="9496" w:type="dxa"/>
            <w:gridSpan w:val="14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企业基本情况</w:t>
            </w:r>
          </w:p>
        </w:tc>
      </w:tr>
      <w:tr w:rsidR="001E64BE" w:rsidRPr="006E5D24" w:rsidTr="00C71B83">
        <w:trPr>
          <w:trHeight w:val="1277"/>
          <w:jc w:val="center"/>
        </w:trPr>
        <w:tc>
          <w:tcPr>
            <w:tcW w:w="1403" w:type="dxa"/>
            <w:noWrap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</w:t>
            </w:r>
            <w:r w:rsidRPr="006E5D24">
              <w:rPr>
                <w:rFonts w:ascii="宋体" w:hAnsi="宋体" w:hint="eastAsia"/>
                <w:szCs w:val="21"/>
              </w:rPr>
              <w:t>初企业职工参加失业保险人数（人）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</w:t>
            </w:r>
            <w:r w:rsidRPr="006E5D24">
              <w:rPr>
                <w:rFonts w:ascii="宋体" w:hAnsi="宋体" w:hint="eastAsia"/>
                <w:szCs w:val="21"/>
              </w:rPr>
              <w:t>末企业职工参加失业保险人数（人）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64BE" w:rsidRPr="00164C9A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上年度自然减员人数（人）</w:t>
            </w:r>
          </w:p>
        </w:tc>
        <w:tc>
          <w:tcPr>
            <w:tcW w:w="1134" w:type="dxa"/>
            <w:gridSpan w:val="3"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净裁员率</w:t>
            </w:r>
          </w:p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（％）</w:t>
            </w:r>
          </w:p>
        </w:tc>
        <w:tc>
          <w:tcPr>
            <w:tcW w:w="1005" w:type="dxa"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64BE" w:rsidRPr="006E5D24" w:rsidTr="00C71B83">
        <w:trPr>
          <w:trHeight w:val="816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失业保险费</w:t>
            </w:r>
          </w:p>
          <w:p w:rsidR="001E64BE" w:rsidRPr="006E5D24" w:rsidRDefault="001E64BE" w:rsidP="00C71B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缴纳情况</w:t>
            </w:r>
          </w:p>
        </w:tc>
        <w:tc>
          <w:tcPr>
            <w:tcW w:w="7951" w:type="dxa"/>
            <w:gridSpan w:val="1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ind w:leftChars="99" w:left="1783" w:hangingChars="750" w:hanging="1575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依法缴纳失业保险费12个月以上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□是  □否），</w:t>
            </w:r>
            <w:r>
              <w:rPr>
                <w:rFonts w:ascii="宋体" w:hAnsi="宋体" w:hint="eastAsia"/>
                <w:szCs w:val="21"/>
              </w:rPr>
              <w:t>上年度实缴</w:t>
            </w:r>
            <w:r w:rsidRPr="00390B1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390B1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1E64BE" w:rsidRPr="006E5D24" w:rsidTr="00C71B83">
        <w:trPr>
          <w:trHeight w:val="842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hint="eastAsia"/>
                <w:szCs w:val="21"/>
              </w:rPr>
              <w:t>企业征信情况</w:t>
            </w:r>
          </w:p>
        </w:tc>
        <w:tc>
          <w:tcPr>
            <w:tcW w:w="7951" w:type="dxa"/>
            <w:gridSpan w:val="12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71BC8">
              <w:rPr>
                <w:rFonts w:ascii="宋体" w:hAnsi="宋体" w:cs="宋体" w:hint="eastAsia"/>
                <w:szCs w:val="21"/>
              </w:rPr>
              <w:t>□</w:t>
            </w:r>
            <w:r w:rsidRPr="00671BC8">
              <w:rPr>
                <w:rFonts w:ascii="宋体" w:hAnsi="宋体" w:hint="eastAsia"/>
                <w:szCs w:val="21"/>
              </w:rPr>
              <w:t xml:space="preserve">无失信记录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hint="eastAsia"/>
                <w:szCs w:val="21"/>
              </w:rPr>
              <w:t xml:space="preserve">未严重失信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 w:rsidRPr="006E5D24">
              <w:rPr>
                <w:rFonts w:ascii="宋体" w:hAnsi="宋体" w:hint="eastAsia"/>
                <w:szCs w:val="21"/>
              </w:rPr>
              <w:t>严重失信</w:t>
            </w:r>
          </w:p>
        </w:tc>
      </w:tr>
      <w:tr w:rsidR="001E64BE" w:rsidRPr="006E5D24" w:rsidTr="00C71B83">
        <w:trPr>
          <w:trHeight w:val="712"/>
          <w:jc w:val="center"/>
        </w:trPr>
        <w:tc>
          <w:tcPr>
            <w:tcW w:w="9496" w:type="dxa"/>
            <w:gridSpan w:val="14"/>
            <w:noWrap/>
            <w:vAlign w:val="center"/>
          </w:tcPr>
          <w:p w:rsidR="001E64BE" w:rsidRPr="006E5D24" w:rsidRDefault="001E64BE" w:rsidP="00C71B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审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核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认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定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意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见</w:t>
            </w:r>
          </w:p>
        </w:tc>
      </w:tr>
      <w:tr w:rsidR="001E64BE" w:rsidRPr="006E5D24" w:rsidTr="00C71B83">
        <w:trPr>
          <w:trHeight w:val="2948"/>
          <w:jc w:val="center"/>
        </w:trPr>
        <w:tc>
          <w:tcPr>
            <w:tcW w:w="1545" w:type="dxa"/>
            <w:gridSpan w:val="2"/>
            <w:noWrap/>
            <w:vAlign w:val="center"/>
          </w:tcPr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县税务局</w:t>
            </w:r>
          </w:p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51" w:type="dxa"/>
            <w:gridSpan w:val="12"/>
            <w:noWrap/>
            <w:vAlign w:val="bottom"/>
          </w:tcPr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负责人：                    审核人：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E64BE" w:rsidRDefault="001E64BE" w:rsidP="00C71B83">
            <w:pPr>
              <w:widowControl/>
              <w:ind w:right="630" w:firstLineChars="1400" w:firstLine="294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 w:firstLineChars="2300" w:firstLine="483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  <w:tr w:rsidR="001E64BE" w:rsidRPr="006E5D24" w:rsidTr="00C71B83">
        <w:trPr>
          <w:trHeight w:val="2948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县生态环境局</w:t>
            </w:r>
          </w:p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负责人：                    审核人：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1878E5" w:rsidRDefault="001E64BE" w:rsidP="00C71B83">
            <w:pPr>
              <w:widowControl/>
              <w:ind w:right="630" w:firstLineChars="2250" w:firstLine="4725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  <w:tr w:rsidR="001E64BE" w:rsidRPr="006E5D24" w:rsidTr="00C71B83">
        <w:trPr>
          <w:trHeight w:val="2948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BE" w:rsidRPr="006E5D24" w:rsidRDefault="001E64BE" w:rsidP="00C71B83">
            <w:pPr>
              <w:widowControl/>
              <w:ind w:firstLineChars="100" w:firstLine="21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县发改局</w:t>
            </w:r>
          </w:p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5C7C35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负责人：                    审核人：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1878E5" w:rsidRDefault="001E64BE" w:rsidP="00C71B83">
            <w:pPr>
              <w:widowControl/>
              <w:ind w:right="630" w:firstLineChars="2200" w:firstLine="46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  <w:tr w:rsidR="001E64BE" w:rsidRPr="006E5D24" w:rsidTr="00C71B83">
        <w:trPr>
          <w:trHeight w:val="2948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BE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县人才中心</w:t>
            </w:r>
          </w:p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负责人：           审核人：             经办人：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1878E5" w:rsidRDefault="001E64BE" w:rsidP="00C71B83">
            <w:pPr>
              <w:widowControl/>
              <w:ind w:right="630" w:firstLineChars="2300" w:firstLine="48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  <w:tr w:rsidR="001E64BE" w:rsidRPr="006E5D24" w:rsidTr="00C71B83">
        <w:trPr>
          <w:trHeight w:val="2948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BE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县人社局</w:t>
            </w:r>
          </w:p>
          <w:p w:rsidR="001E64BE" w:rsidRPr="006E5D24" w:rsidRDefault="001E64BE" w:rsidP="00C71B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4BE" w:rsidRPr="003306E7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3306E7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Default="001E64BE" w:rsidP="00C71B83">
            <w:pPr>
              <w:widowControl/>
              <w:ind w:right="630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负责人：                   审核人：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6E5D24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6E5D2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E64BE" w:rsidRDefault="001E64BE" w:rsidP="00C71B83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1E64BE" w:rsidRPr="001878E5" w:rsidRDefault="001E64BE" w:rsidP="00C71B83">
            <w:pPr>
              <w:widowControl/>
              <w:ind w:right="630" w:firstLineChars="2300" w:firstLine="48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E5D2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</w:tbl>
    <w:p w:rsidR="001E64BE" w:rsidRPr="00FC3A0A" w:rsidRDefault="001E64BE" w:rsidP="001E64BE">
      <w:pPr>
        <w:jc w:val="left"/>
        <w:rPr>
          <w:rFonts w:ascii="方正小标宋简体" w:eastAsia="方正小标宋简体" w:hAnsi="黑体"/>
          <w:sz w:val="32"/>
          <w:szCs w:val="32"/>
        </w:rPr>
        <w:sectPr w:rsidR="001E64BE" w:rsidRPr="00FC3A0A" w:rsidSect="002F01E8">
          <w:footerReference w:type="even" r:id="rId6"/>
          <w:footerReference w:type="default" r:id="rId7"/>
          <w:pgSz w:w="11906" w:h="16838"/>
          <w:pgMar w:top="1644" w:right="1474" w:bottom="1985" w:left="1474" w:header="851" w:footer="1355" w:gutter="0"/>
          <w:cols w:space="720"/>
          <w:titlePg/>
          <w:docGrid w:linePitch="312"/>
        </w:sectPr>
      </w:pPr>
    </w:p>
    <w:p w:rsidR="001823B2" w:rsidRDefault="001823B2" w:rsidP="007A0229">
      <w:pPr>
        <w:jc w:val="left"/>
      </w:pPr>
    </w:p>
    <w:sectPr w:rsidR="001823B2" w:rsidSect="007A0229">
      <w:pgSz w:w="11906" w:h="16838"/>
      <w:pgMar w:top="1644" w:right="1474" w:bottom="1985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BE" w:rsidRDefault="00761FBE" w:rsidP="004D24D3">
      <w:r>
        <w:separator/>
      </w:r>
    </w:p>
  </w:endnote>
  <w:endnote w:type="continuationSeparator" w:id="1">
    <w:p w:rsidR="00761FBE" w:rsidRDefault="00761FBE" w:rsidP="004D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5" w:rsidRDefault="004D24D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E64BE">
      <w:rPr>
        <w:rStyle w:val="a3"/>
      </w:rPr>
      <w:instrText xml:space="preserve">PAGE  </w:instrText>
    </w:r>
    <w:r>
      <w:fldChar w:fldCharType="end"/>
    </w:r>
  </w:p>
  <w:p w:rsidR="00717905" w:rsidRDefault="00761F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E" w:rsidRDefault="004D24D3">
    <w:pPr>
      <w:pStyle w:val="a4"/>
      <w:jc w:val="right"/>
    </w:pPr>
    <w:r>
      <w:fldChar w:fldCharType="begin"/>
    </w:r>
    <w:r w:rsidR="001E64BE">
      <w:instrText xml:space="preserve"> PAGE   \* MERGEFORMAT </w:instrText>
    </w:r>
    <w:r>
      <w:fldChar w:fldCharType="separate"/>
    </w:r>
    <w:r w:rsidR="007A0229" w:rsidRPr="007A0229">
      <w:rPr>
        <w:noProof/>
        <w:lang w:val="zh-CN"/>
      </w:rPr>
      <w:t>2</w:t>
    </w:r>
    <w:r>
      <w:fldChar w:fldCharType="end"/>
    </w:r>
  </w:p>
  <w:p w:rsidR="00717905" w:rsidRDefault="00761F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BE" w:rsidRDefault="00761FBE" w:rsidP="004D24D3">
      <w:r>
        <w:separator/>
      </w:r>
    </w:p>
  </w:footnote>
  <w:footnote w:type="continuationSeparator" w:id="1">
    <w:p w:rsidR="00761FBE" w:rsidRDefault="00761FBE" w:rsidP="004D2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4BE"/>
    <w:rsid w:val="001823B2"/>
    <w:rsid w:val="001E64BE"/>
    <w:rsid w:val="004D24D3"/>
    <w:rsid w:val="00761FBE"/>
    <w:rsid w:val="007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64BE"/>
  </w:style>
  <w:style w:type="paragraph" w:styleId="a4">
    <w:name w:val="footer"/>
    <w:basedOn w:val="a"/>
    <w:link w:val="Char"/>
    <w:uiPriority w:val="99"/>
    <w:rsid w:val="001E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E64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吴秋芳</dc:creator>
  <cp:lastModifiedBy>吴秋芳</cp:lastModifiedBy>
  <cp:revision>3</cp:revision>
  <dcterms:created xsi:type="dcterms:W3CDTF">2019-09-05T01:23:00Z</dcterms:created>
  <dcterms:modified xsi:type="dcterms:W3CDTF">2019-09-18T09:40:00Z</dcterms:modified>
</cp:coreProperties>
</file>