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ascii="方正小标宋_GBK" w:hAnsi="方正小标宋_GBK" w:eastAsia="方正小标宋_GBK"/>
          <w:b w:val="0"/>
          <w:bCs w:val="0"/>
          <w:sz w:val="30"/>
        </w:rPr>
      </w:pPr>
      <w:bookmarkStart w:id="0" w:name="_Toc24724723"/>
      <w:r>
        <w:rPr>
          <w:rFonts w:hint="eastAsia" w:ascii="方正小标宋_GBK" w:hAnsi="方正小标宋_GBK" w:eastAsia="方正小标宋_GBK"/>
          <w:b w:val="0"/>
          <w:bCs w:val="0"/>
          <w:sz w:val="30"/>
        </w:rPr>
        <w:t>公共文化服务领域基层政务公开标准目录</w:t>
      </w:r>
      <w:bookmarkEnd w:id="0"/>
    </w:p>
    <w:tbl>
      <w:tblPr>
        <w:tblStyle w:val="5"/>
        <w:tblW w:w="14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7"/>
        <w:gridCol w:w="734"/>
        <w:gridCol w:w="1503"/>
        <w:gridCol w:w="1934"/>
        <w:gridCol w:w="2256"/>
        <w:gridCol w:w="1625"/>
        <w:gridCol w:w="1351"/>
        <w:gridCol w:w="1201"/>
        <w:gridCol w:w="636"/>
        <w:gridCol w:w="709"/>
        <w:gridCol w:w="551"/>
        <w:gridCol w:w="720"/>
        <w:gridCol w:w="529"/>
        <w:gridCol w:w="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57" w:type="dxa"/>
            <w:vMerge w:val="restart"/>
            <w:shd w:val="clear" w:color="auto" w:fill="auto"/>
            <w:noWrap/>
            <w:vAlign w:val="center"/>
          </w:tcPr>
          <w:p>
            <w:pPr>
              <w:widowControl/>
              <w:jc w:val="center"/>
              <w:rPr>
                <w:rFonts w:ascii="Times New Roman" w:hAnsi="Times New Roman"/>
                <w:color w:val="auto"/>
                <w:kern w:val="0"/>
                <w:sz w:val="22"/>
              </w:rPr>
            </w:pPr>
            <w:r>
              <w:rPr>
                <w:rFonts w:ascii="Times New Roman" w:hAnsi="宋体"/>
                <w:color w:val="auto"/>
                <w:kern w:val="0"/>
                <w:sz w:val="22"/>
              </w:rPr>
              <w:t>序号</w:t>
            </w:r>
          </w:p>
        </w:tc>
        <w:tc>
          <w:tcPr>
            <w:tcW w:w="2237" w:type="dxa"/>
            <w:gridSpan w:val="2"/>
            <w:shd w:val="clear" w:color="auto" w:fill="auto"/>
            <w:noWrap/>
            <w:vAlign w:val="center"/>
          </w:tcPr>
          <w:p>
            <w:pPr>
              <w:widowControl/>
              <w:jc w:val="center"/>
              <w:rPr>
                <w:rFonts w:ascii="黑体" w:hAnsi="宋体" w:eastAsia="黑体" w:cs="宋体"/>
                <w:color w:val="auto"/>
                <w:kern w:val="0"/>
                <w:sz w:val="22"/>
              </w:rPr>
            </w:pPr>
            <w:r>
              <w:rPr>
                <w:rFonts w:hint="eastAsia" w:ascii="黑体" w:hAnsi="宋体" w:eastAsia="黑体" w:cs="宋体"/>
                <w:color w:val="auto"/>
                <w:kern w:val="0"/>
                <w:sz w:val="22"/>
              </w:rPr>
              <w:t>公开事项</w:t>
            </w:r>
          </w:p>
        </w:tc>
        <w:tc>
          <w:tcPr>
            <w:tcW w:w="1934" w:type="dxa"/>
            <w:vMerge w:val="restart"/>
            <w:shd w:val="clear" w:color="auto" w:fill="auto"/>
            <w:noWrap/>
            <w:vAlign w:val="center"/>
          </w:tcPr>
          <w:p>
            <w:pPr>
              <w:widowControl/>
              <w:jc w:val="center"/>
              <w:rPr>
                <w:rFonts w:ascii="黑体" w:hAnsi="宋体" w:eastAsia="黑体" w:cs="宋体"/>
                <w:color w:val="auto"/>
                <w:kern w:val="0"/>
                <w:sz w:val="22"/>
              </w:rPr>
            </w:pPr>
            <w:r>
              <w:rPr>
                <w:rFonts w:hint="eastAsia" w:ascii="黑体" w:hAnsi="宋体" w:eastAsia="黑体" w:cs="宋体"/>
                <w:color w:val="auto"/>
                <w:kern w:val="0"/>
                <w:sz w:val="22"/>
              </w:rPr>
              <w:t>公开内容（要素）</w:t>
            </w:r>
          </w:p>
        </w:tc>
        <w:tc>
          <w:tcPr>
            <w:tcW w:w="2256" w:type="dxa"/>
            <w:vMerge w:val="restart"/>
            <w:shd w:val="clear" w:color="auto" w:fill="auto"/>
            <w:noWrap/>
            <w:vAlign w:val="center"/>
          </w:tcPr>
          <w:p>
            <w:pPr>
              <w:widowControl/>
              <w:jc w:val="center"/>
              <w:rPr>
                <w:rFonts w:ascii="黑体" w:hAnsi="宋体" w:eastAsia="黑体" w:cs="宋体"/>
                <w:color w:val="auto"/>
                <w:kern w:val="0"/>
                <w:sz w:val="22"/>
              </w:rPr>
            </w:pPr>
            <w:r>
              <w:rPr>
                <w:rFonts w:hint="eastAsia" w:ascii="黑体" w:hAnsi="宋体" w:eastAsia="黑体" w:cs="宋体"/>
                <w:color w:val="auto"/>
                <w:kern w:val="0"/>
                <w:sz w:val="22"/>
              </w:rPr>
              <w:t>公开依据</w:t>
            </w:r>
          </w:p>
        </w:tc>
        <w:tc>
          <w:tcPr>
            <w:tcW w:w="1625" w:type="dxa"/>
            <w:vMerge w:val="restart"/>
            <w:shd w:val="clear" w:color="auto" w:fill="auto"/>
            <w:noWrap/>
            <w:vAlign w:val="center"/>
          </w:tcPr>
          <w:p>
            <w:pPr>
              <w:widowControl/>
              <w:jc w:val="center"/>
              <w:rPr>
                <w:rFonts w:ascii="黑体" w:hAnsi="宋体" w:eastAsia="黑体" w:cs="宋体"/>
                <w:color w:val="auto"/>
                <w:kern w:val="0"/>
                <w:sz w:val="22"/>
              </w:rPr>
            </w:pPr>
            <w:r>
              <w:rPr>
                <w:rFonts w:hint="eastAsia" w:ascii="黑体" w:hAnsi="宋体" w:eastAsia="黑体" w:cs="宋体"/>
                <w:color w:val="auto"/>
                <w:kern w:val="0"/>
                <w:sz w:val="22"/>
              </w:rPr>
              <w:t>公开时限</w:t>
            </w:r>
          </w:p>
        </w:tc>
        <w:tc>
          <w:tcPr>
            <w:tcW w:w="1351" w:type="dxa"/>
            <w:vMerge w:val="restart"/>
            <w:shd w:val="clear" w:color="auto" w:fill="auto"/>
            <w:noWrap/>
            <w:vAlign w:val="center"/>
          </w:tcPr>
          <w:p>
            <w:pPr>
              <w:widowControl/>
              <w:jc w:val="center"/>
              <w:rPr>
                <w:rFonts w:ascii="黑体" w:hAnsi="宋体" w:eastAsia="黑体" w:cs="宋体"/>
                <w:color w:val="auto"/>
                <w:kern w:val="0"/>
                <w:sz w:val="22"/>
              </w:rPr>
            </w:pPr>
            <w:r>
              <w:rPr>
                <w:rFonts w:hint="eastAsia" w:ascii="黑体" w:hAnsi="宋体" w:eastAsia="黑体" w:cs="宋体"/>
                <w:color w:val="auto"/>
                <w:kern w:val="0"/>
                <w:sz w:val="22"/>
              </w:rPr>
              <w:t>公开主体</w:t>
            </w:r>
          </w:p>
        </w:tc>
        <w:tc>
          <w:tcPr>
            <w:tcW w:w="1201" w:type="dxa"/>
            <w:vMerge w:val="restart"/>
            <w:shd w:val="clear" w:color="auto" w:fill="auto"/>
            <w:noWrap/>
            <w:vAlign w:val="center"/>
          </w:tcPr>
          <w:p>
            <w:pPr>
              <w:widowControl/>
              <w:jc w:val="center"/>
              <w:rPr>
                <w:rFonts w:ascii="黑体" w:hAnsi="宋体" w:eastAsia="黑体" w:cs="宋体"/>
                <w:color w:val="auto"/>
                <w:kern w:val="0"/>
                <w:sz w:val="22"/>
              </w:rPr>
            </w:pPr>
            <w:r>
              <w:rPr>
                <w:rFonts w:hint="eastAsia" w:ascii="黑体" w:hAnsi="宋体" w:eastAsia="黑体" w:cs="宋体"/>
                <w:color w:val="auto"/>
                <w:kern w:val="0"/>
                <w:sz w:val="22"/>
              </w:rPr>
              <w:t>公开渠道和载体</w:t>
            </w:r>
          </w:p>
        </w:tc>
        <w:tc>
          <w:tcPr>
            <w:tcW w:w="1345" w:type="dxa"/>
            <w:gridSpan w:val="2"/>
            <w:shd w:val="clear" w:color="auto" w:fill="auto"/>
            <w:noWrap/>
            <w:vAlign w:val="center"/>
          </w:tcPr>
          <w:p>
            <w:pPr>
              <w:widowControl/>
              <w:jc w:val="center"/>
              <w:rPr>
                <w:rFonts w:ascii="黑体" w:hAnsi="宋体" w:eastAsia="黑体" w:cs="宋体"/>
                <w:color w:val="auto"/>
                <w:kern w:val="0"/>
                <w:sz w:val="22"/>
              </w:rPr>
            </w:pPr>
            <w:r>
              <w:rPr>
                <w:rFonts w:hint="eastAsia" w:ascii="黑体" w:hAnsi="宋体" w:eastAsia="黑体" w:cs="宋体"/>
                <w:color w:val="auto"/>
                <w:kern w:val="0"/>
                <w:sz w:val="22"/>
              </w:rPr>
              <w:t>公开对象</w:t>
            </w:r>
          </w:p>
        </w:tc>
        <w:tc>
          <w:tcPr>
            <w:tcW w:w="1271" w:type="dxa"/>
            <w:gridSpan w:val="2"/>
            <w:shd w:val="clear" w:color="auto" w:fill="auto"/>
            <w:noWrap/>
            <w:vAlign w:val="center"/>
          </w:tcPr>
          <w:p>
            <w:pPr>
              <w:widowControl/>
              <w:jc w:val="center"/>
              <w:rPr>
                <w:rFonts w:ascii="黑体" w:hAnsi="宋体" w:eastAsia="黑体" w:cs="宋体"/>
                <w:color w:val="auto"/>
                <w:kern w:val="0"/>
                <w:sz w:val="22"/>
              </w:rPr>
            </w:pPr>
            <w:r>
              <w:rPr>
                <w:rFonts w:hint="eastAsia" w:ascii="黑体" w:hAnsi="宋体" w:eastAsia="黑体" w:cs="宋体"/>
                <w:color w:val="auto"/>
                <w:kern w:val="0"/>
                <w:sz w:val="22"/>
              </w:rPr>
              <w:t>公开方式</w:t>
            </w:r>
          </w:p>
        </w:tc>
        <w:tc>
          <w:tcPr>
            <w:tcW w:w="1191" w:type="dxa"/>
            <w:gridSpan w:val="2"/>
            <w:shd w:val="clear" w:color="auto" w:fill="auto"/>
            <w:noWrap/>
            <w:vAlign w:val="center"/>
          </w:tcPr>
          <w:p>
            <w:pPr>
              <w:widowControl/>
              <w:jc w:val="center"/>
              <w:rPr>
                <w:rFonts w:ascii="黑体" w:hAnsi="宋体" w:eastAsia="黑体" w:cs="宋体"/>
                <w:color w:val="auto"/>
                <w:kern w:val="0"/>
                <w:sz w:val="22"/>
              </w:rPr>
            </w:pPr>
            <w:r>
              <w:rPr>
                <w:rFonts w:hint="eastAsia" w:ascii="黑体" w:hAnsi="宋体" w:eastAsia="黑体" w:cs="宋体"/>
                <w:color w:val="auto"/>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557" w:type="dxa"/>
            <w:vMerge w:val="continue"/>
            <w:shd w:val="clear" w:color="auto" w:fill="auto"/>
            <w:noWrap/>
            <w:vAlign w:val="center"/>
          </w:tcPr>
          <w:p>
            <w:pPr>
              <w:widowControl/>
              <w:jc w:val="center"/>
              <w:rPr>
                <w:rFonts w:ascii="Times New Roman" w:hAnsi="Times New Roman"/>
                <w:color w:val="auto"/>
                <w:kern w:val="0"/>
                <w:sz w:val="22"/>
              </w:rPr>
            </w:pPr>
          </w:p>
        </w:tc>
        <w:tc>
          <w:tcPr>
            <w:tcW w:w="734" w:type="dxa"/>
            <w:shd w:val="clear" w:color="auto" w:fill="auto"/>
            <w:noWrap/>
            <w:vAlign w:val="center"/>
          </w:tcPr>
          <w:p>
            <w:pPr>
              <w:widowControl/>
              <w:jc w:val="center"/>
              <w:rPr>
                <w:rFonts w:ascii="黑体" w:hAnsi="宋体" w:eastAsia="黑体" w:cs="宋体"/>
                <w:color w:val="auto"/>
                <w:kern w:val="0"/>
                <w:sz w:val="22"/>
              </w:rPr>
            </w:pPr>
            <w:r>
              <w:rPr>
                <w:rFonts w:hint="eastAsia" w:ascii="黑体" w:hAnsi="宋体" w:eastAsia="黑体" w:cs="宋体"/>
                <w:color w:val="auto"/>
                <w:kern w:val="0"/>
                <w:sz w:val="22"/>
              </w:rPr>
              <w:t>一级事项</w:t>
            </w:r>
          </w:p>
        </w:tc>
        <w:tc>
          <w:tcPr>
            <w:tcW w:w="1503" w:type="dxa"/>
            <w:shd w:val="clear" w:color="auto" w:fill="auto"/>
            <w:noWrap/>
            <w:vAlign w:val="center"/>
          </w:tcPr>
          <w:p>
            <w:pPr>
              <w:widowControl/>
              <w:jc w:val="center"/>
              <w:rPr>
                <w:rFonts w:ascii="黑体" w:hAnsi="宋体" w:eastAsia="黑体" w:cs="宋体"/>
                <w:color w:val="auto"/>
                <w:kern w:val="0"/>
                <w:sz w:val="22"/>
              </w:rPr>
            </w:pPr>
            <w:r>
              <w:rPr>
                <w:rFonts w:hint="eastAsia" w:ascii="黑体" w:hAnsi="宋体" w:eastAsia="黑体" w:cs="宋体"/>
                <w:color w:val="auto"/>
                <w:kern w:val="0"/>
                <w:sz w:val="22"/>
              </w:rPr>
              <w:t>二级事项</w:t>
            </w:r>
          </w:p>
        </w:tc>
        <w:tc>
          <w:tcPr>
            <w:tcW w:w="1934" w:type="dxa"/>
            <w:vMerge w:val="continue"/>
            <w:shd w:val="clear" w:color="auto" w:fill="auto"/>
            <w:noWrap/>
            <w:vAlign w:val="center"/>
          </w:tcPr>
          <w:p>
            <w:pPr>
              <w:widowControl/>
              <w:jc w:val="center"/>
              <w:rPr>
                <w:rFonts w:ascii="黑体" w:hAnsi="宋体" w:eastAsia="黑体" w:cs="宋体"/>
                <w:color w:val="auto"/>
                <w:kern w:val="0"/>
                <w:sz w:val="22"/>
              </w:rPr>
            </w:pPr>
          </w:p>
        </w:tc>
        <w:tc>
          <w:tcPr>
            <w:tcW w:w="2256" w:type="dxa"/>
            <w:vMerge w:val="continue"/>
            <w:shd w:val="clear" w:color="auto" w:fill="auto"/>
            <w:noWrap/>
            <w:vAlign w:val="center"/>
          </w:tcPr>
          <w:p>
            <w:pPr>
              <w:widowControl/>
              <w:jc w:val="center"/>
              <w:rPr>
                <w:rFonts w:ascii="黑体" w:hAnsi="宋体" w:eastAsia="黑体" w:cs="宋体"/>
                <w:color w:val="auto"/>
                <w:kern w:val="0"/>
                <w:sz w:val="22"/>
              </w:rPr>
            </w:pPr>
          </w:p>
        </w:tc>
        <w:tc>
          <w:tcPr>
            <w:tcW w:w="1625" w:type="dxa"/>
            <w:vMerge w:val="continue"/>
            <w:shd w:val="clear" w:color="auto" w:fill="auto"/>
            <w:noWrap/>
            <w:vAlign w:val="center"/>
          </w:tcPr>
          <w:p>
            <w:pPr>
              <w:widowControl/>
              <w:jc w:val="center"/>
              <w:rPr>
                <w:rFonts w:ascii="黑体" w:hAnsi="宋体" w:eastAsia="黑体" w:cs="宋体"/>
                <w:color w:val="auto"/>
                <w:kern w:val="0"/>
                <w:sz w:val="22"/>
              </w:rPr>
            </w:pPr>
          </w:p>
        </w:tc>
        <w:tc>
          <w:tcPr>
            <w:tcW w:w="1351" w:type="dxa"/>
            <w:vMerge w:val="continue"/>
            <w:shd w:val="clear" w:color="auto" w:fill="auto"/>
            <w:noWrap/>
            <w:vAlign w:val="center"/>
          </w:tcPr>
          <w:p>
            <w:pPr>
              <w:widowControl/>
              <w:jc w:val="center"/>
              <w:rPr>
                <w:rFonts w:ascii="黑体" w:hAnsi="宋体" w:eastAsia="黑体" w:cs="宋体"/>
                <w:color w:val="auto"/>
                <w:kern w:val="0"/>
                <w:sz w:val="22"/>
              </w:rPr>
            </w:pPr>
          </w:p>
        </w:tc>
        <w:tc>
          <w:tcPr>
            <w:tcW w:w="1201" w:type="dxa"/>
            <w:vMerge w:val="continue"/>
            <w:shd w:val="clear" w:color="auto" w:fill="auto"/>
            <w:noWrap/>
            <w:vAlign w:val="center"/>
          </w:tcPr>
          <w:p>
            <w:pPr>
              <w:widowControl/>
              <w:jc w:val="center"/>
              <w:rPr>
                <w:rFonts w:ascii="黑体" w:hAnsi="宋体" w:eastAsia="黑体" w:cs="宋体"/>
                <w:color w:val="auto"/>
                <w:kern w:val="0"/>
                <w:sz w:val="22"/>
              </w:rPr>
            </w:pPr>
          </w:p>
        </w:tc>
        <w:tc>
          <w:tcPr>
            <w:tcW w:w="636" w:type="dxa"/>
            <w:shd w:val="clear" w:color="auto" w:fill="auto"/>
            <w:noWrap/>
            <w:vAlign w:val="center"/>
          </w:tcPr>
          <w:p>
            <w:pPr>
              <w:widowControl/>
              <w:jc w:val="center"/>
              <w:rPr>
                <w:rFonts w:ascii="黑体" w:hAnsi="宋体" w:eastAsia="黑体" w:cs="宋体"/>
                <w:color w:val="auto"/>
                <w:kern w:val="0"/>
                <w:sz w:val="22"/>
              </w:rPr>
            </w:pPr>
            <w:r>
              <w:rPr>
                <w:rFonts w:hint="eastAsia" w:ascii="黑体" w:hAnsi="宋体" w:eastAsia="黑体" w:cs="宋体"/>
                <w:color w:val="auto"/>
                <w:kern w:val="0"/>
                <w:sz w:val="22"/>
              </w:rPr>
              <w:t>全社会</w:t>
            </w:r>
          </w:p>
        </w:tc>
        <w:tc>
          <w:tcPr>
            <w:tcW w:w="709" w:type="dxa"/>
            <w:shd w:val="clear" w:color="auto" w:fill="auto"/>
            <w:noWrap/>
            <w:vAlign w:val="center"/>
          </w:tcPr>
          <w:p>
            <w:pPr>
              <w:widowControl/>
              <w:jc w:val="center"/>
              <w:rPr>
                <w:rFonts w:ascii="黑体" w:hAnsi="宋体" w:eastAsia="黑体" w:cs="宋体"/>
                <w:color w:val="auto"/>
                <w:kern w:val="0"/>
                <w:sz w:val="22"/>
              </w:rPr>
            </w:pPr>
            <w:r>
              <w:rPr>
                <w:rFonts w:hint="eastAsia" w:ascii="黑体" w:hAnsi="宋体" w:eastAsia="黑体" w:cs="宋体"/>
                <w:color w:val="auto"/>
                <w:kern w:val="0"/>
                <w:sz w:val="22"/>
              </w:rPr>
              <w:t>特定群众</w:t>
            </w:r>
          </w:p>
        </w:tc>
        <w:tc>
          <w:tcPr>
            <w:tcW w:w="551" w:type="dxa"/>
            <w:shd w:val="clear" w:color="auto" w:fill="auto"/>
            <w:noWrap/>
            <w:vAlign w:val="center"/>
          </w:tcPr>
          <w:p>
            <w:pPr>
              <w:widowControl/>
              <w:jc w:val="center"/>
              <w:rPr>
                <w:rFonts w:ascii="黑体" w:hAnsi="宋体" w:eastAsia="黑体" w:cs="宋体"/>
                <w:color w:val="auto"/>
                <w:kern w:val="0"/>
                <w:sz w:val="22"/>
              </w:rPr>
            </w:pPr>
            <w:r>
              <w:rPr>
                <w:rFonts w:hint="eastAsia" w:ascii="黑体" w:hAnsi="宋体" w:eastAsia="黑体" w:cs="宋体"/>
                <w:color w:val="auto"/>
                <w:kern w:val="0"/>
                <w:sz w:val="22"/>
              </w:rPr>
              <w:t>主动</w:t>
            </w:r>
          </w:p>
        </w:tc>
        <w:tc>
          <w:tcPr>
            <w:tcW w:w="720" w:type="dxa"/>
            <w:shd w:val="clear" w:color="auto" w:fill="auto"/>
            <w:noWrap/>
            <w:vAlign w:val="center"/>
          </w:tcPr>
          <w:p>
            <w:pPr>
              <w:widowControl/>
              <w:jc w:val="center"/>
              <w:rPr>
                <w:rFonts w:ascii="黑体" w:hAnsi="宋体" w:eastAsia="黑体" w:cs="宋体"/>
                <w:color w:val="auto"/>
                <w:kern w:val="0"/>
                <w:sz w:val="22"/>
              </w:rPr>
            </w:pPr>
            <w:r>
              <w:rPr>
                <w:rFonts w:hint="eastAsia" w:ascii="黑体" w:hAnsi="宋体" w:eastAsia="黑体" w:cs="宋体"/>
                <w:color w:val="auto"/>
                <w:kern w:val="0"/>
                <w:sz w:val="22"/>
              </w:rPr>
              <w:t>依申请公开</w:t>
            </w:r>
          </w:p>
        </w:tc>
        <w:tc>
          <w:tcPr>
            <w:tcW w:w="529" w:type="dxa"/>
            <w:shd w:val="clear" w:color="auto" w:fill="auto"/>
            <w:noWrap/>
            <w:vAlign w:val="center"/>
          </w:tcPr>
          <w:p>
            <w:pPr>
              <w:widowControl/>
              <w:jc w:val="center"/>
              <w:rPr>
                <w:rFonts w:ascii="黑体" w:hAnsi="宋体" w:eastAsia="黑体" w:cs="宋体"/>
                <w:color w:val="auto"/>
                <w:kern w:val="0"/>
                <w:sz w:val="22"/>
              </w:rPr>
            </w:pPr>
            <w:r>
              <w:rPr>
                <w:rFonts w:hint="eastAsia" w:ascii="黑体" w:hAnsi="宋体" w:eastAsia="黑体" w:cs="宋体"/>
                <w:color w:val="auto"/>
                <w:kern w:val="0"/>
                <w:sz w:val="22"/>
              </w:rPr>
              <w:t>县级</w:t>
            </w:r>
          </w:p>
        </w:tc>
        <w:tc>
          <w:tcPr>
            <w:tcW w:w="662" w:type="dxa"/>
            <w:shd w:val="clear" w:color="auto" w:fill="auto"/>
            <w:noWrap/>
            <w:vAlign w:val="center"/>
          </w:tcPr>
          <w:p>
            <w:pPr>
              <w:widowControl/>
              <w:jc w:val="center"/>
              <w:rPr>
                <w:rFonts w:ascii="黑体" w:hAnsi="宋体" w:eastAsia="黑体" w:cs="宋体"/>
                <w:color w:val="auto"/>
                <w:kern w:val="0"/>
                <w:sz w:val="22"/>
              </w:rPr>
            </w:pPr>
            <w:r>
              <w:rPr>
                <w:rFonts w:hint="eastAsia" w:ascii="黑体" w:hAnsi="宋体" w:eastAsia="黑体" w:cs="宋体"/>
                <w:color w:val="auto"/>
                <w:kern w:val="0"/>
                <w:sz w:val="22"/>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57" w:type="dxa"/>
            <w:shd w:val="clear" w:color="auto" w:fill="auto"/>
            <w:noWrap/>
            <w:vAlign w:val="center"/>
          </w:tcPr>
          <w:p>
            <w:pPr>
              <w:spacing w:line="240" w:lineRule="exact"/>
              <w:jc w:val="center"/>
              <w:rPr>
                <w:rFonts w:ascii="仿宋_GB2312" w:hAnsi="Times New Roman" w:eastAsia="仿宋_GB2312"/>
                <w:color w:val="auto"/>
                <w:sz w:val="18"/>
                <w:szCs w:val="18"/>
              </w:rPr>
            </w:pPr>
            <w:r>
              <w:rPr>
                <w:rFonts w:hint="eastAsia" w:ascii="仿宋_GB2312" w:hAnsi="Times New Roman" w:eastAsia="仿宋_GB2312"/>
                <w:color w:val="auto"/>
                <w:sz w:val="18"/>
                <w:szCs w:val="18"/>
              </w:rPr>
              <w:t>1</w:t>
            </w:r>
          </w:p>
        </w:tc>
        <w:tc>
          <w:tcPr>
            <w:tcW w:w="734" w:type="dxa"/>
            <w:vMerge w:val="restart"/>
            <w:shd w:val="clear" w:color="auto" w:fill="auto"/>
            <w:noWrap/>
            <w:vAlign w:val="center"/>
          </w:tcPr>
          <w:p>
            <w:pPr>
              <w:spacing w:line="240" w:lineRule="exact"/>
              <w:jc w:val="center"/>
              <w:rPr>
                <w:rFonts w:ascii="仿宋_GB2312" w:hAnsi="Times New Roman" w:eastAsia="仿宋_GB2312"/>
                <w:color w:val="auto"/>
                <w:sz w:val="18"/>
                <w:szCs w:val="18"/>
              </w:rPr>
            </w:pPr>
            <w:r>
              <w:rPr>
                <w:rFonts w:hint="eastAsia" w:ascii="仿宋_GB2312" w:hAnsi="Times New Roman" w:eastAsia="仿宋_GB2312"/>
                <w:color w:val="auto"/>
                <w:sz w:val="18"/>
                <w:szCs w:val="18"/>
              </w:rPr>
              <w:t>行政</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许可</w:t>
            </w:r>
          </w:p>
        </w:tc>
        <w:tc>
          <w:tcPr>
            <w:tcW w:w="1503" w:type="dxa"/>
            <w:shd w:val="clear" w:color="auto" w:fill="auto"/>
            <w:noWrap/>
            <w:vAlign w:val="center"/>
          </w:tcPr>
          <w:p>
            <w:pPr>
              <w:spacing w:line="240" w:lineRule="exact"/>
              <w:jc w:val="left"/>
              <w:rPr>
                <w:rFonts w:ascii="仿宋_GB2312" w:hAnsi="Times New Roman" w:eastAsia="仿宋_GB2312"/>
                <w:color w:val="auto"/>
                <w:sz w:val="18"/>
                <w:szCs w:val="18"/>
              </w:rPr>
            </w:pPr>
            <w:r>
              <w:rPr>
                <w:rFonts w:hint="eastAsia" w:ascii="仿宋_GB2312" w:hAnsi="Times New Roman" w:eastAsia="仿宋_GB2312"/>
                <w:color w:val="auto"/>
                <w:sz w:val="18"/>
                <w:szCs w:val="18"/>
              </w:rPr>
              <w:t>互联网上网服务营业场所设立（地址变更）筹建审批。</w:t>
            </w:r>
          </w:p>
        </w:tc>
        <w:tc>
          <w:tcPr>
            <w:tcW w:w="1934" w:type="dxa"/>
            <w:shd w:val="clear" w:color="auto" w:fill="auto"/>
            <w:noWrap/>
            <w:vAlign w:val="center"/>
          </w:tcPr>
          <w:p>
            <w:pPr>
              <w:spacing w:line="240" w:lineRule="exact"/>
              <w:jc w:val="left"/>
              <w:rPr>
                <w:rFonts w:ascii="仿宋_GB2312" w:hAnsi="Times New Roman" w:eastAsia="仿宋_GB2312"/>
                <w:color w:val="auto"/>
                <w:sz w:val="18"/>
                <w:szCs w:val="18"/>
              </w:rPr>
            </w:pPr>
            <w:r>
              <w:rPr>
                <w:rFonts w:hint="eastAsia" w:ascii="仿宋_GB2312" w:hAnsi="Times New Roman" w:eastAsia="仿宋_GB2312"/>
                <w:color w:val="auto"/>
                <w:sz w:val="18"/>
                <w:szCs w:val="18"/>
              </w:rPr>
              <w:t>1.办事指南：主要包括事项名称、设定依据、申请条件、办理材料、办理地点、办理时间、联系电话、办理流程、办理期限、申请行政许可需要提交的全部材料目录及办理情况;2.行政许可决定。</w:t>
            </w:r>
          </w:p>
        </w:tc>
        <w:tc>
          <w:tcPr>
            <w:tcW w:w="2256" w:type="dxa"/>
            <w:shd w:val="clear" w:color="auto" w:fill="auto"/>
            <w:noWrap/>
            <w:vAlign w:val="center"/>
          </w:tcPr>
          <w:p>
            <w:pPr>
              <w:spacing w:line="240" w:lineRule="exact"/>
              <w:jc w:val="left"/>
              <w:rPr>
                <w:rFonts w:ascii="仿宋_GB2312" w:hAnsi="Times New Roman" w:eastAsia="仿宋_GB2312"/>
                <w:color w:val="auto"/>
                <w:sz w:val="18"/>
                <w:szCs w:val="18"/>
              </w:rPr>
            </w:pPr>
            <w:r>
              <w:rPr>
                <w:rFonts w:hint="eastAsia" w:ascii="仿宋_GB2312" w:hAnsi="Times New Roman" w:eastAsia="仿宋_GB2312"/>
                <w:color w:val="auto"/>
                <w:sz w:val="18"/>
                <w:szCs w:val="18"/>
              </w:rPr>
              <w:t>《行政许可法》、《政府信息公开条例》、《互联网上网服务营业场所管理条例》（中华人民共和国国务院令第363号）</w:t>
            </w:r>
          </w:p>
        </w:tc>
        <w:tc>
          <w:tcPr>
            <w:tcW w:w="1625" w:type="dxa"/>
            <w:shd w:val="clear" w:color="auto" w:fill="auto"/>
            <w:noWrap/>
            <w:vAlign w:val="center"/>
          </w:tcPr>
          <w:p>
            <w:pPr>
              <w:spacing w:line="240" w:lineRule="exact"/>
              <w:jc w:val="left"/>
              <w:rPr>
                <w:rFonts w:ascii="仿宋_GB2312" w:hAnsi="Times New Roman" w:eastAsia="仿宋_GB2312"/>
                <w:color w:val="auto"/>
                <w:sz w:val="18"/>
                <w:szCs w:val="18"/>
              </w:rPr>
            </w:pPr>
            <w:r>
              <w:rPr>
                <w:rFonts w:hint="eastAsia" w:ascii="仿宋_GB2312" w:hAnsi="Times New Roman" w:eastAsia="仿宋_GB2312"/>
                <w:color w:val="auto"/>
                <w:sz w:val="18"/>
                <w:szCs w:val="18"/>
              </w:rPr>
              <w:t>信息形成或变更之日起20个工作日内公开</w:t>
            </w:r>
          </w:p>
        </w:tc>
        <w:tc>
          <w:tcPr>
            <w:tcW w:w="1351" w:type="dxa"/>
            <w:shd w:val="clear" w:color="auto" w:fill="auto"/>
            <w:noWrap/>
            <w:vAlign w:val="center"/>
          </w:tcPr>
          <w:p>
            <w:pPr>
              <w:spacing w:line="240" w:lineRule="exact"/>
              <w:jc w:val="center"/>
              <w:rPr>
                <w:rFonts w:hint="eastAsia" w:ascii="仿宋_GB2312" w:hAnsi="Times New Roman" w:eastAsia="仿宋_GB2312"/>
                <w:color w:val="auto"/>
                <w:sz w:val="18"/>
                <w:szCs w:val="18"/>
                <w:lang w:eastAsia="zh-CN"/>
              </w:rPr>
            </w:pPr>
            <w:r>
              <w:rPr>
                <w:rFonts w:hint="eastAsia" w:ascii="仿宋_GB2312" w:hAnsi="Times New Roman" w:eastAsia="仿宋_GB2312"/>
                <w:color w:val="auto"/>
                <w:sz w:val="18"/>
                <w:szCs w:val="18"/>
                <w:lang w:eastAsia="zh-CN"/>
              </w:rPr>
              <w:t>沙县文体和旅游局</w:t>
            </w:r>
          </w:p>
        </w:tc>
        <w:tc>
          <w:tcPr>
            <w:tcW w:w="1201" w:type="dxa"/>
            <w:shd w:val="clear" w:color="auto" w:fill="auto"/>
            <w:noWrap/>
            <w:vAlign w:val="center"/>
          </w:tcPr>
          <w:p>
            <w:pPr>
              <w:spacing w:line="240" w:lineRule="exact"/>
              <w:jc w:val="center"/>
              <w:rPr>
                <w:rFonts w:ascii="仿宋_GB2312" w:hAnsi="Times New Roman" w:eastAsia="仿宋_GB2312"/>
                <w:color w:val="auto"/>
                <w:sz w:val="18"/>
                <w:szCs w:val="18"/>
              </w:rPr>
            </w:pPr>
            <w:r>
              <w:rPr>
                <w:rFonts w:hint="eastAsia" w:ascii="仿宋_GB2312" w:hAnsi="Times New Roman" w:eastAsia="仿宋_GB2312"/>
                <w:color w:val="auto"/>
                <w:sz w:val="18"/>
                <w:szCs w:val="18"/>
              </w:rPr>
              <w:t>■政府网站</w:t>
            </w:r>
          </w:p>
        </w:tc>
        <w:tc>
          <w:tcPr>
            <w:tcW w:w="636" w:type="dxa"/>
            <w:shd w:val="clear" w:color="auto" w:fill="auto"/>
            <w:noWrap/>
            <w:vAlign w:val="center"/>
          </w:tcPr>
          <w:p>
            <w:pPr>
              <w:spacing w:line="240" w:lineRule="exact"/>
              <w:jc w:val="center"/>
              <w:rPr>
                <w:rFonts w:ascii="仿宋_GB2312" w:hAnsi="Times New Roman" w:eastAsia="仿宋_GB2312"/>
                <w:color w:val="auto"/>
                <w:sz w:val="18"/>
                <w:szCs w:val="18"/>
              </w:rPr>
            </w:pPr>
            <w:r>
              <w:rPr>
                <w:rFonts w:hint="eastAsia" w:ascii="仿宋_GB2312" w:hAnsi="Times New Roman" w:eastAsia="仿宋_GB2312"/>
                <w:color w:val="auto"/>
                <w:sz w:val="18"/>
                <w:szCs w:val="18"/>
              </w:rPr>
              <w:t>√</w:t>
            </w:r>
          </w:p>
        </w:tc>
        <w:tc>
          <w:tcPr>
            <w:tcW w:w="709" w:type="dxa"/>
            <w:shd w:val="clear" w:color="auto" w:fill="auto"/>
            <w:noWrap/>
            <w:vAlign w:val="center"/>
          </w:tcPr>
          <w:p>
            <w:pPr>
              <w:spacing w:line="240" w:lineRule="exact"/>
              <w:jc w:val="center"/>
              <w:rPr>
                <w:rFonts w:ascii="仿宋_GB2312" w:hAnsi="Times New Roman" w:eastAsia="仿宋_GB2312"/>
                <w:color w:val="auto"/>
                <w:sz w:val="18"/>
                <w:szCs w:val="18"/>
              </w:rPr>
            </w:pPr>
          </w:p>
        </w:tc>
        <w:tc>
          <w:tcPr>
            <w:tcW w:w="551" w:type="dxa"/>
            <w:shd w:val="clear" w:color="auto" w:fill="auto"/>
            <w:noWrap/>
            <w:vAlign w:val="center"/>
          </w:tcPr>
          <w:p>
            <w:pPr>
              <w:spacing w:line="240" w:lineRule="exact"/>
              <w:jc w:val="center"/>
              <w:rPr>
                <w:rFonts w:ascii="仿宋_GB2312" w:hAnsi="Times New Roman" w:eastAsia="仿宋_GB2312"/>
                <w:color w:val="auto"/>
                <w:sz w:val="18"/>
                <w:szCs w:val="18"/>
              </w:rPr>
            </w:pPr>
            <w:r>
              <w:rPr>
                <w:rFonts w:hint="eastAsia" w:ascii="仿宋_GB2312" w:hAnsi="Times New Roman" w:eastAsia="仿宋_GB2312"/>
                <w:color w:val="auto"/>
                <w:sz w:val="18"/>
                <w:szCs w:val="18"/>
              </w:rPr>
              <w:t>√</w:t>
            </w:r>
          </w:p>
        </w:tc>
        <w:tc>
          <w:tcPr>
            <w:tcW w:w="720" w:type="dxa"/>
            <w:shd w:val="clear" w:color="auto" w:fill="auto"/>
            <w:noWrap/>
            <w:vAlign w:val="center"/>
          </w:tcPr>
          <w:p>
            <w:pPr>
              <w:spacing w:line="240" w:lineRule="exact"/>
              <w:jc w:val="center"/>
              <w:rPr>
                <w:rFonts w:ascii="仿宋_GB2312" w:hAnsi="Times New Roman" w:eastAsia="仿宋_GB2312"/>
                <w:color w:val="auto"/>
                <w:sz w:val="18"/>
                <w:szCs w:val="18"/>
              </w:rPr>
            </w:pPr>
          </w:p>
        </w:tc>
        <w:tc>
          <w:tcPr>
            <w:tcW w:w="529" w:type="dxa"/>
            <w:shd w:val="clear" w:color="auto" w:fill="auto"/>
            <w:noWrap/>
            <w:vAlign w:val="center"/>
          </w:tcPr>
          <w:p>
            <w:pPr>
              <w:spacing w:line="240" w:lineRule="exact"/>
              <w:jc w:val="center"/>
              <w:rPr>
                <w:rFonts w:ascii="仿宋_GB2312" w:hAnsi="Times New Roman" w:eastAsia="仿宋_GB2312"/>
                <w:color w:val="auto"/>
                <w:sz w:val="18"/>
                <w:szCs w:val="18"/>
              </w:rPr>
            </w:pPr>
            <w:r>
              <w:rPr>
                <w:rFonts w:hint="eastAsia" w:ascii="仿宋_GB2312" w:hAnsi="Times New Roman" w:eastAsia="仿宋_GB2312"/>
                <w:color w:val="auto"/>
                <w:sz w:val="18"/>
                <w:szCs w:val="18"/>
              </w:rPr>
              <w:t>√</w:t>
            </w:r>
          </w:p>
        </w:tc>
        <w:tc>
          <w:tcPr>
            <w:tcW w:w="662" w:type="dxa"/>
            <w:shd w:val="clear" w:color="auto" w:fill="auto"/>
            <w:noWrap/>
            <w:vAlign w:val="center"/>
          </w:tcPr>
          <w:p>
            <w:pPr>
              <w:spacing w:line="240" w:lineRule="exact"/>
              <w:jc w:val="center"/>
              <w:rPr>
                <w:rFonts w:ascii="仿宋_GB2312" w:hAnsi="Times New Roman" w:eastAsia="仿宋_GB2312"/>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57" w:type="dxa"/>
            <w:shd w:val="clear" w:color="auto" w:fill="auto"/>
            <w:noWrap/>
            <w:vAlign w:val="center"/>
          </w:tcPr>
          <w:p>
            <w:pPr>
              <w:spacing w:line="240" w:lineRule="exact"/>
              <w:jc w:val="center"/>
              <w:rPr>
                <w:rFonts w:ascii="仿宋_GB2312" w:hAnsi="Times New Roman" w:eastAsia="仿宋_GB2312"/>
                <w:color w:val="auto"/>
                <w:sz w:val="18"/>
                <w:szCs w:val="18"/>
              </w:rPr>
            </w:pPr>
            <w:r>
              <w:rPr>
                <w:rFonts w:hint="eastAsia" w:ascii="仿宋_GB2312" w:hAnsi="Times New Roman" w:eastAsia="仿宋_GB2312"/>
                <w:color w:val="auto"/>
                <w:sz w:val="18"/>
                <w:szCs w:val="18"/>
              </w:rPr>
              <w:t>2</w:t>
            </w:r>
          </w:p>
        </w:tc>
        <w:tc>
          <w:tcPr>
            <w:tcW w:w="734" w:type="dxa"/>
            <w:vMerge w:val="continue"/>
            <w:shd w:val="clear" w:color="auto" w:fill="auto"/>
            <w:noWrap/>
            <w:vAlign w:val="center"/>
          </w:tcPr>
          <w:p>
            <w:pPr>
              <w:spacing w:line="240" w:lineRule="exact"/>
              <w:jc w:val="center"/>
              <w:rPr>
                <w:rFonts w:ascii="仿宋_GB2312" w:hAnsi="Times New Roman" w:eastAsia="仿宋_GB2312"/>
                <w:color w:val="auto"/>
                <w:sz w:val="18"/>
                <w:szCs w:val="18"/>
              </w:rPr>
            </w:pPr>
          </w:p>
        </w:tc>
        <w:tc>
          <w:tcPr>
            <w:tcW w:w="1503" w:type="dxa"/>
            <w:shd w:val="clear" w:color="auto" w:fill="auto"/>
            <w:noWrap/>
            <w:vAlign w:val="center"/>
          </w:tcPr>
          <w:p>
            <w:pPr>
              <w:spacing w:line="240" w:lineRule="exact"/>
              <w:jc w:val="left"/>
              <w:rPr>
                <w:rFonts w:ascii="仿宋_GB2312" w:hAnsi="Times New Roman" w:eastAsia="仿宋_GB2312"/>
                <w:color w:val="auto"/>
                <w:sz w:val="18"/>
                <w:szCs w:val="18"/>
              </w:rPr>
            </w:pPr>
            <w:r>
              <w:rPr>
                <w:rFonts w:hint="eastAsia" w:ascii="仿宋_GB2312" w:hAnsi="Times New Roman" w:eastAsia="仿宋_GB2312"/>
                <w:color w:val="auto"/>
                <w:sz w:val="18"/>
                <w:szCs w:val="18"/>
              </w:rPr>
              <w:t>互联网上网服务营业场所设立（地址变更）最终审核</w:t>
            </w:r>
          </w:p>
        </w:tc>
        <w:tc>
          <w:tcPr>
            <w:tcW w:w="1934" w:type="dxa"/>
            <w:shd w:val="clear" w:color="auto" w:fill="auto"/>
            <w:noWrap/>
            <w:vAlign w:val="center"/>
          </w:tcPr>
          <w:p>
            <w:pPr>
              <w:spacing w:line="240" w:lineRule="exact"/>
              <w:jc w:val="left"/>
              <w:rPr>
                <w:rFonts w:ascii="仿宋_GB2312" w:hAnsi="Times New Roman" w:eastAsia="仿宋_GB2312"/>
                <w:color w:val="auto"/>
                <w:sz w:val="18"/>
                <w:szCs w:val="18"/>
              </w:rPr>
            </w:pPr>
            <w:r>
              <w:rPr>
                <w:rFonts w:hint="eastAsia" w:ascii="仿宋_GB2312" w:hAnsi="Times New Roman" w:eastAsia="仿宋_GB2312"/>
                <w:color w:val="auto"/>
                <w:sz w:val="18"/>
                <w:szCs w:val="18"/>
              </w:rPr>
              <w:t>1.办事指南：内容同上;</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2.行政许可决定。</w:t>
            </w:r>
          </w:p>
        </w:tc>
        <w:tc>
          <w:tcPr>
            <w:tcW w:w="2256" w:type="dxa"/>
            <w:shd w:val="clear" w:color="auto" w:fill="auto"/>
            <w:noWrap/>
            <w:vAlign w:val="center"/>
          </w:tcPr>
          <w:p>
            <w:pPr>
              <w:spacing w:line="240" w:lineRule="exact"/>
              <w:jc w:val="left"/>
              <w:rPr>
                <w:rFonts w:ascii="仿宋_GB2312" w:hAnsi="Times New Roman" w:eastAsia="仿宋_GB2312"/>
                <w:color w:val="auto"/>
                <w:sz w:val="18"/>
                <w:szCs w:val="18"/>
              </w:rPr>
            </w:pPr>
            <w:r>
              <w:rPr>
                <w:rFonts w:hint="eastAsia" w:ascii="仿宋_GB2312" w:hAnsi="Times New Roman" w:eastAsia="仿宋_GB2312"/>
                <w:color w:val="auto"/>
                <w:sz w:val="18"/>
                <w:szCs w:val="18"/>
              </w:rPr>
              <w:t>同上</w:t>
            </w:r>
          </w:p>
        </w:tc>
        <w:tc>
          <w:tcPr>
            <w:tcW w:w="1625" w:type="dxa"/>
            <w:shd w:val="clear" w:color="auto" w:fill="auto"/>
            <w:noWrap/>
            <w:vAlign w:val="center"/>
          </w:tcPr>
          <w:p>
            <w:pPr>
              <w:spacing w:line="240" w:lineRule="exact"/>
              <w:jc w:val="left"/>
              <w:rPr>
                <w:rFonts w:ascii="仿宋_GB2312" w:hAnsi="Times New Roman" w:eastAsia="仿宋_GB2312"/>
                <w:color w:val="auto"/>
                <w:sz w:val="18"/>
                <w:szCs w:val="18"/>
              </w:rPr>
            </w:pPr>
            <w:r>
              <w:rPr>
                <w:rFonts w:hint="eastAsia" w:ascii="仿宋_GB2312" w:hAnsi="Times New Roman" w:eastAsia="仿宋_GB2312"/>
                <w:color w:val="auto"/>
                <w:sz w:val="18"/>
                <w:szCs w:val="18"/>
              </w:rPr>
              <w:t>信息形成或变更之日起20个工作日内公开</w:t>
            </w:r>
          </w:p>
        </w:tc>
        <w:tc>
          <w:tcPr>
            <w:tcW w:w="1351" w:type="dxa"/>
            <w:shd w:val="clear" w:color="auto" w:fill="auto"/>
            <w:noWrap/>
            <w:vAlign w:val="center"/>
          </w:tcPr>
          <w:p>
            <w:pPr>
              <w:spacing w:line="240" w:lineRule="exact"/>
              <w:jc w:val="center"/>
              <w:rPr>
                <w:rFonts w:hint="eastAsia" w:ascii="仿宋_GB2312" w:hAnsi="Times New Roman" w:eastAsia="仿宋_GB2312"/>
                <w:color w:val="auto"/>
                <w:sz w:val="18"/>
                <w:szCs w:val="18"/>
                <w:lang w:eastAsia="zh-CN"/>
              </w:rPr>
            </w:pPr>
            <w:r>
              <w:rPr>
                <w:rFonts w:hint="eastAsia" w:ascii="仿宋_GB2312" w:hAnsi="Times New Roman" w:eastAsia="仿宋_GB2312"/>
                <w:color w:val="auto"/>
                <w:sz w:val="18"/>
                <w:szCs w:val="18"/>
                <w:lang w:eastAsia="zh-CN"/>
              </w:rPr>
              <w:t>沙县文体和旅游局</w:t>
            </w:r>
          </w:p>
        </w:tc>
        <w:tc>
          <w:tcPr>
            <w:tcW w:w="1201" w:type="dxa"/>
            <w:shd w:val="clear" w:color="auto" w:fill="auto"/>
            <w:noWrap/>
            <w:vAlign w:val="center"/>
          </w:tcPr>
          <w:p>
            <w:pPr>
              <w:spacing w:line="240" w:lineRule="exact"/>
              <w:jc w:val="center"/>
              <w:rPr>
                <w:rFonts w:ascii="仿宋_GB2312" w:hAnsi="Times New Roman" w:eastAsia="仿宋_GB2312"/>
                <w:color w:val="auto"/>
                <w:sz w:val="18"/>
                <w:szCs w:val="18"/>
              </w:rPr>
            </w:pPr>
            <w:r>
              <w:rPr>
                <w:rFonts w:hint="eastAsia" w:ascii="仿宋_GB2312" w:hAnsi="Times New Roman" w:eastAsia="仿宋_GB2312"/>
                <w:color w:val="auto"/>
                <w:sz w:val="18"/>
                <w:szCs w:val="18"/>
              </w:rPr>
              <w:t>■政府网站</w:t>
            </w:r>
          </w:p>
        </w:tc>
        <w:tc>
          <w:tcPr>
            <w:tcW w:w="636" w:type="dxa"/>
            <w:shd w:val="clear" w:color="auto" w:fill="auto"/>
            <w:noWrap/>
            <w:vAlign w:val="center"/>
          </w:tcPr>
          <w:p>
            <w:pPr>
              <w:spacing w:line="240" w:lineRule="exact"/>
              <w:jc w:val="center"/>
              <w:rPr>
                <w:rFonts w:ascii="仿宋_GB2312" w:hAnsi="Times New Roman" w:eastAsia="仿宋_GB2312"/>
                <w:color w:val="auto"/>
                <w:sz w:val="18"/>
                <w:szCs w:val="18"/>
              </w:rPr>
            </w:pPr>
            <w:r>
              <w:rPr>
                <w:rFonts w:hint="eastAsia" w:ascii="仿宋_GB2312" w:hAnsi="Times New Roman" w:eastAsia="仿宋_GB2312"/>
                <w:color w:val="auto"/>
                <w:sz w:val="18"/>
                <w:szCs w:val="18"/>
              </w:rPr>
              <w:t>√</w:t>
            </w:r>
          </w:p>
        </w:tc>
        <w:tc>
          <w:tcPr>
            <w:tcW w:w="709" w:type="dxa"/>
            <w:shd w:val="clear" w:color="auto" w:fill="auto"/>
            <w:noWrap/>
            <w:vAlign w:val="center"/>
          </w:tcPr>
          <w:p>
            <w:pPr>
              <w:spacing w:line="240" w:lineRule="exact"/>
              <w:jc w:val="center"/>
              <w:rPr>
                <w:rFonts w:ascii="仿宋_GB2312" w:hAnsi="Times New Roman" w:eastAsia="仿宋_GB2312"/>
                <w:color w:val="auto"/>
                <w:sz w:val="18"/>
                <w:szCs w:val="18"/>
              </w:rPr>
            </w:pPr>
          </w:p>
        </w:tc>
        <w:tc>
          <w:tcPr>
            <w:tcW w:w="551" w:type="dxa"/>
            <w:shd w:val="clear" w:color="auto" w:fill="auto"/>
            <w:noWrap/>
            <w:vAlign w:val="center"/>
          </w:tcPr>
          <w:p>
            <w:pPr>
              <w:spacing w:line="240" w:lineRule="exact"/>
              <w:jc w:val="center"/>
              <w:rPr>
                <w:rFonts w:ascii="仿宋_GB2312" w:hAnsi="Times New Roman" w:eastAsia="仿宋_GB2312"/>
                <w:color w:val="auto"/>
                <w:sz w:val="18"/>
                <w:szCs w:val="18"/>
              </w:rPr>
            </w:pPr>
            <w:r>
              <w:rPr>
                <w:rFonts w:hint="eastAsia" w:ascii="仿宋_GB2312" w:hAnsi="Times New Roman" w:eastAsia="仿宋_GB2312"/>
                <w:color w:val="auto"/>
                <w:sz w:val="18"/>
                <w:szCs w:val="18"/>
              </w:rPr>
              <w:t>√</w:t>
            </w:r>
          </w:p>
        </w:tc>
        <w:tc>
          <w:tcPr>
            <w:tcW w:w="720" w:type="dxa"/>
            <w:shd w:val="clear" w:color="auto" w:fill="auto"/>
            <w:noWrap/>
            <w:vAlign w:val="center"/>
          </w:tcPr>
          <w:p>
            <w:pPr>
              <w:spacing w:line="240" w:lineRule="exact"/>
              <w:jc w:val="center"/>
              <w:rPr>
                <w:rFonts w:ascii="仿宋_GB2312" w:hAnsi="Times New Roman" w:eastAsia="仿宋_GB2312"/>
                <w:color w:val="auto"/>
                <w:sz w:val="18"/>
                <w:szCs w:val="18"/>
              </w:rPr>
            </w:pPr>
          </w:p>
        </w:tc>
        <w:tc>
          <w:tcPr>
            <w:tcW w:w="529" w:type="dxa"/>
            <w:shd w:val="clear" w:color="auto" w:fill="auto"/>
            <w:noWrap/>
            <w:vAlign w:val="center"/>
          </w:tcPr>
          <w:p>
            <w:pPr>
              <w:spacing w:line="240" w:lineRule="exact"/>
              <w:jc w:val="center"/>
              <w:rPr>
                <w:rFonts w:ascii="仿宋_GB2312" w:hAnsi="Times New Roman" w:eastAsia="仿宋_GB2312"/>
                <w:color w:val="auto"/>
                <w:sz w:val="18"/>
                <w:szCs w:val="18"/>
              </w:rPr>
            </w:pPr>
            <w:r>
              <w:rPr>
                <w:rFonts w:hint="eastAsia" w:ascii="仿宋_GB2312" w:hAnsi="Times New Roman" w:eastAsia="仿宋_GB2312"/>
                <w:color w:val="auto"/>
                <w:sz w:val="18"/>
                <w:szCs w:val="18"/>
              </w:rPr>
              <w:t>√</w:t>
            </w:r>
          </w:p>
        </w:tc>
        <w:tc>
          <w:tcPr>
            <w:tcW w:w="662" w:type="dxa"/>
            <w:shd w:val="clear" w:color="auto" w:fill="auto"/>
            <w:noWrap/>
            <w:vAlign w:val="center"/>
          </w:tcPr>
          <w:p>
            <w:pPr>
              <w:spacing w:line="240" w:lineRule="exact"/>
              <w:jc w:val="center"/>
              <w:rPr>
                <w:rFonts w:ascii="仿宋_GB2312" w:hAnsi="Times New Roman" w:eastAsia="仿宋_GB2312"/>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57" w:type="dxa"/>
            <w:shd w:val="clear" w:color="auto" w:fill="auto"/>
            <w:noWrap/>
            <w:vAlign w:val="center"/>
          </w:tcPr>
          <w:p>
            <w:pPr>
              <w:spacing w:line="240" w:lineRule="exact"/>
              <w:jc w:val="center"/>
              <w:rPr>
                <w:rFonts w:ascii="仿宋_GB2312" w:hAnsi="Times New Roman" w:eastAsia="仿宋_GB2312"/>
                <w:color w:val="auto"/>
                <w:sz w:val="18"/>
                <w:szCs w:val="18"/>
              </w:rPr>
            </w:pPr>
            <w:r>
              <w:rPr>
                <w:rFonts w:hint="eastAsia" w:ascii="仿宋_GB2312" w:hAnsi="Times New Roman" w:eastAsia="仿宋_GB2312"/>
                <w:color w:val="auto"/>
                <w:sz w:val="18"/>
                <w:szCs w:val="18"/>
              </w:rPr>
              <w:t>3</w:t>
            </w:r>
          </w:p>
        </w:tc>
        <w:tc>
          <w:tcPr>
            <w:tcW w:w="734" w:type="dxa"/>
            <w:vMerge w:val="continue"/>
            <w:shd w:val="clear" w:color="auto" w:fill="auto"/>
            <w:noWrap/>
            <w:vAlign w:val="center"/>
          </w:tcPr>
          <w:p>
            <w:pPr>
              <w:spacing w:line="240" w:lineRule="exact"/>
              <w:jc w:val="center"/>
              <w:rPr>
                <w:rFonts w:ascii="仿宋_GB2312" w:hAnsi="Times New Roman" w:eastAsia="仿宋_GB2312"/>
                <w:color w:val="auto"/>
                <w:sz w:val="18"/>
                <w:szCs w:val="18"/>
              </w:rPr>
            </w:pPr>
          </w:p>
        </w:tc>
        <w:tc>
          <w:tcPr>
            <w:tcW w:w="1503" w:type="dxa"/>
            <w:shd w:val="clear" w:color="auto" w:fill="auto"/>
            <w:noWrap/>
            <w:vAlign w:val="center"/>
          </w:tcPr>
          <w:p>
            <w:pPr>
              <w:spacing w:line="240" w:lineRule="exact"/>
              <w:jc w:val="left"/>
              <w:rPr>
                <w:rFonts w:ascii="仿宋_GB2312" w:hAnsi="Times New Roman" w:eastAsia="仿宋_GB2312"/>
                <w:color w:val="auto"/>
                <w:sz w:val="18"/>
                <w:szCs w:val="18"/>
              </w:rPr>
            </w:pPr>
            <w:r>
              <w:rPr>
                <w:rFonts w:hint="eastAsia" w:ascii="仿宋_GB2312" w:hAnsi="Times New Roman" w:eastAsia="仿宋_GB2312"/>
                <w:color w:val="auto"/>
                <w:sz w:val="18"/>
                <w:szCs w:val="18"/>
              </w:rPr>
              <w:t>互联网上网服务营业场所变更审批</w:t>
            </w:r>
          </w:p>
        </w:tc>
        <w:tc>
          <w:tcPr>
            <w:tcW w:w="1934" w:type="dxa"/>
            <w:shd w:val="clear" w:color="auto" w:fill="auto"/>
            <w:noWrap/>
            <w:vAlign w:val="center"/>
          </w:tcPr>
          <w:p>
            <w:pPr>
              <w:spacing w:line="240" w:lineRule="exact"/>
              <w:jc w:val="left"/>
              <w:rPr>
                <w:rFonts w:ascii="仿宋_GB2312" w:hAnsi="Times New Roman" w:eastAsia="仿宋_GB2312"/>
                <w:color w:val="auto"/>
                <w:sz w:val="18"/>
                <w:szCs w:val="18"/>
              </w:rPr>
            </w:pPr>
            <w:r>
              <w:rPr>
                <w:rFonts w:hint="eastAsia" w:ascii="仿宋_GB2312" w:hAnsi="Times New Roman" w:eastAsia="仿宋_GB2312"/>
                <w:color w:val="auto"/>
                <w:sz w:val="18"/>
                <w:szCs w:val="18"/>
              </w:rPr>
              <w:t>1.办事指南：内容同上;</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2.行政许可决定。</w:t>
            </w:r>
          </w:p>
        </w:tc>
        <w:tc>
          <w:tcPr>
            <w:tcW w:w="2256" w:type="dxa"/>
            <w:shd w:val="clear" w:color="auto" w:fill="auto"/>
            <w:noWrap/>
            <w:vAlign w:val="center"/>
          </w:tcPr>
          <w:p>
            <w:pPr>
              <w:spacing w:line="240" w:lineRule="exact"/>
              <w:jc w:val="left"/>
              <w:rPr>
                <w:rFonts w:ascii="仿宋_GB2312" w:hAnsi="Times New Roman" w:eastAsia="仿宋_GB2312"/>
                <w:color w:val="auto"/>
                <w:sz w:val="18"/>
                <w:szCs w:val="18"/>
              </w:rPr>
            </w:pPr>
            <w:r>
              <w:rPr>
                <w:rFonts w:hint="eastAsia" w:ascii="仿宋_GB2312" w:hAnsi="Times New Roman" w:eastAsia="仿宋_GB2312"/>
                <w:color w:val="auto"/>
                <w:sz w:val="18"/>
                <w:szCs w:val="18"/>
              </w:rPr>
              <w:t>同上</w:t>
            </w:r>
          </w:p>
        </w:tc>
        <w:tc>
          <w:tcPr>
            <w:tcW w:w="1625" w:type="dxa"/>
            <w:shd w:val="clear" w:color="auto" w:fill="auto"/>
            <w:noWrap/>
            <w:vAlign w:val="center"/>
          </w:tcPr>
          <w:p>
            <w:pPr>
              <w:spacing w:line="240" w:lineRule="exact"/>
              <w:jc w:val="left"/>
              <w:rPr>
                <w:rFonts w:ascii="仿宋_GB2312" w:hAnsi="Times New Roman" w:eastAsia="仿宋_GB2312"/>
                <w:color w:val="auto"/>
                <w:sz w:val="18"/>
                <w:szCs w:val="18"/>
              </w:rPr>
            </w:pPr>
            <w:r>
              <w:rPr>
                <w:rFonts w:hint="eastAsia" w:ascii="仿宋_GB2312" w:hAnsi="Times New Roman" w:eastAsia="仿宋_GB2312"/>
                <w:color w:val="auto"/>
                <w:sz w:val="18"/>
                <w:szCs w:val="18"/>
              </w:rPr>
              <w:t>信息形成或变更之日起20个工作日内公开</w:t>
            </w:r>
          </w:p>
        </w:tc>
        <w:tc>
          <w:tcPr>
            <w:tcW w:w="1351" w:type="dxa"/>
            <w:shd w:val="clear" w:color="auto" w:fill="auto"/>
            <w:noWrap/>
            <w:vAlign w:val="center"/>
          </w:tcPr>
          <w:p>
            <w:pPr>
              <w:spacing w:line="240" w:lineRule="exact"/>
              <w:jc w:val="center"/>
              <w:rPr>
                <w:rFonts w:hint="eastAsia" w:ascii="仿宋_GB2312" w:hAnsi="Times New Roman" w:eastAsia="仿宋_GB2312"/>
                <w:color w:val="auto"/>
                <w:sz w:val="18"/>
                <w:szCs w:val="18"/>
                <w:lang w:eastAsia="zh-CN"/>
              </w:rPr>
            </w:pPr>
            <w:r>
              <w:rPr>
                <w:rFonts w:hint="eastAsia" w:ascii="仿宋_GB2312" w:hAnsi="Times New Roman" w:eastAsia="仿宋_GB2312"/>
                <w:color w:val="auto"/>
                <w:sz w:val="18"/>
                <w:szCs w:val="18"/>
                <w:lang w:eastAsia="zh-CN"/>
              </w:rPr>
              <w:t>沙县文体和旅游局</w:t>
            </w:r>
          </w:p>
        </w:tc>
        <w:tc>
          <w:tcPr>
            <w:tcW w:w="1201" w:type="dxa"/>
            <w:shd w:val="clear" w:color="auto" w:fill="auto"/>
            <w:noWrap/>
            <w:vAlign w:val="center"/>
          </w:tcPr>
          <w:p>
            <w:pPr>
              <w:spacing w:line="240" w:lineRule="exact"/>
              <w:jc w:val="center"/>
              <w:rPr>
                <w:rFonts w:ascii="仿宋_GB2312" w:hAnsi="Times New Roman" w:eastAsia="仿宋_GB2312"/>
                <w:color w:val="auto"/>
                <w:sz w:val="18"/>
                <w:szCs w:val="18"/>
              </w:rPr>
            </w:pPr>
            <w:r>
              <w:rPr>
                <w:rFonts w:hint="eastAsia" w:ascii="仿宋_GB2312" w:hAnsi="Times New Roman" w:eastAsia="仿宋_GB2312"/>
                <w:color w:val="auto"/>
                <w:sz w:val="18"/>
                <w:szCs w:val="18"/>
              </w:rPr>
              <w:t>■政府网站</w:t>
            </w:r>
          </w:p>
        </w:tc>
        <w:tc>
          <w:tcPr>
            <w:tcW w:w="636" w:type="dxa"/>
            <w:shd w:val="clear" w:color="auto" w:fill="auto"/>
            <w:noWrap/>
            <w:vAlign w:val="center"/>
          </w:tcPr>
          <w:p>
            <w:pPr>
              <w:spacing w:line="240" w:lineRule="exact"/>
              <w:jc w:val="center"/>
              <w:rPr>
                <w:rFonts w:ascii="仿宋_GB2312" w:hAnsi="Times New Roman" w:eastAsia="仿宋_GB2312"/>
                <w:color w:val="auto"/>
                <w:sz w:val="18"/>
                <w:szCs w:val="18"/>
              </w:rPr>
            </w:pPr>
            <w:r>
              <w:rPr>
                <w:rFonts w:hint="eastAsia" w:ascii="仿宋_GB2312" w:hAnsi="Times New Roman" w:eastAsia="仿宋_GB2312"/>
                <w:color w:val="auto"/>
                <w:sz w:val="18"/>
                <w:szCs w:val="18"/>
              </w:rPr>
              <w:t>√</w:t>
            </w:r>
          </w:p>
        </w:tc>
        <w:tc>
          <w:tcPr>
            <w:tcW w:w="709" w:type="dxa"/>
            <w:shd w:val="clear" w:color="auto" w:fill="auto"/>
            <w:noWrap/>
            <w:vAlign w:val="center"/>
          </w:tcPr>
          <w:p>
            <w:pPr>
              <w:spacing w:line="240" w:lineRule="exact"/>
              <w:jc w:val="center"/>
              <w:rPr>
                <w:rFonts w:ascii="仿宋_GB2312" w:hAnsi="Times New Roman" w:eastAsia="仿宋_GB2312"/>
                <w:color w:val="auto"/>
                <w:sz w:val="18"/>
                <w:szCs w:val="18"/>
              </w:rPr>
            </w:pPr>
          </w:p>
        </w:tc>
        <w:tc>
          <w:tcPr>
            <w:tcW w:w="551" w:type="dxa"/>
            <w:shd w:val="clear" w:color="auto" w:fill="auto"/>
            <w:noWrap/>
            <w:vAlign w:val="center"/>
          </w:tcPr>
          <w:p>
            <w:pPr>
              <w:spacing w:line="240" w:lineRule="exact"/>
              <w:jc w:val="center"/>
              <w:rPr>
                <w:rFonts w:ascii="仿宋_GB2312" w:hAnsi="Times New Roman" w:eastAsia="仿宋_GB2312"/>
                <w:color w:val="auto"/>
                <w:sz w:val="18"/>
                <w:szCs w:val="18"/>
              </w:rPr>
            </w:pPr>
            <w:r>
              <w:rPr>
                <w:rFonts w:hint="eastAsia" w:ascii="仿宋_GB2312" w:hAnsi="Times New Roman" w:eastAsia="仿宋_GB2312"/>
                <w:color w:val="auto"/>
                <w:sz w:val="18"/>
                <w:szCs w:val="18"/>
              </w:rPr>
              <w:t>√</w:t>
            </w:r>
          </w:p>
        </w:tc>
        <w:tc>
          <w:tcPr>
            <w:tcW w:w="720" w:type="dxa"/>
            <w:shd w:val="clear" w:color="auto" w:fill="auto"/>
            <w:noWrap/>
            <w:vAlign w:val="center"/>
          </w:tcPr>
          <w:p>
            <w:pPr>
              <w:spacing w:line="240" w:lineRule="exact"/>
              <w:jc w:val="center"/>
              <w:rPr>
                <w:rFonts w:ascii="仿宋_GB2312" w:hAnsi="Times New Roman" w:eastAsia="仿宋_GB2312"/>
                <w:color w:val="auto"/>
                <w:sz w:val="18"/>
                <w:szCs w:val="18"/>
              </w:rPr>
            </w:pPr>
          </w:p>
        </w:tc>
        <w:tc>
          <w:tcPr>
            <w:tcW w:w="529" w:type="dxa"/>
            <w:shd w:val="clear" w:color="auto" w:fill="auto"/>
            <w:noWrap/>
            <w:vAlign w:val="center"/>
          </w:tcPr>
          <w:p>
            <w:pPr>
              <w:spacing w:line="240" w:lineRule="exact"/>
              <w:jc w:val="center"/>
              <w:rPr>
                <w:rFonts w:ascii="仿宋_GB2312" w:hAnsi="Times New Roman" w:eastAsia="仿宋_GB2312"/>
                <w:color w:val="auto"/>
                <w:sz w:val="18"/>
                <w:szCs w:val="18"/>
              </w:rPr>
            </w:pPr>
            <w:r>
              <w:rPr>
                <w:rFonts w:hint="eastAsia" w:ascii="仿宋_GB2312" w:hAnsi="Times New Roman" w:eastAsia="仿宋_GB2312"/>
                <w:color w:val="auto"/>
                <w:sz w:val="18"/>
                <w:szCs w:val="18"/>
              </w:rPr>
              <w:t>√</w:t>
            </w:r>
          </w:p>
        </w:tc>
        <w:tc>
          <w:tcPr>
            <w:tcW w:w="662" w:type="dxa"/>
            <w:shd w:val="clear" w:color="auto" w:fill="auto"/>
            <w:noWrap/>
            <w:vAlign w:val="center"/>
          </w:tcPr>
          <w:p>
            <w:pPr>
              <w:spacing w:line="240" w:lineRule="exact"/>
              <w:jc w:val="center"/>
              <w:rPr>
                <w:rFonts w:ascii="仿宋_GB2312" w:hAnsi="Times New Roman" w:eastAsia="仿宋_GB2312"/>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557" w:type="dxa"/>
            <w:shd w:val="clear" w:color="auto" w:fill="auto"/>
            <w:noWrap/>
            <w:vAlign w:val="center"/>
          </w:tcPr>
          <w:p>
            <w:pPr>
              <w:spacing w:line="240" w:lineRule="exact"/>
              <w:jc w:val="center"/>
              <w:rPr>
                <w:rFonts w:ascii="仿宋_GB2312" w:hAnsi="Times New Roman" w:eastAsia="仿宋_GB2312"/>
                <w:color w:val="auto"/>
                <w:sz w:val="18"/>
                <w:szCs w:val="18"/>
              </w:rPr>
            </w:pPr>
            <w:r>
              <w:rPr>
                <w:rFonts w:hint="eastAsia" w:ascii="仿宋_GB2312" w:hAnsi="Times New Roman" w:eastAsia="仿宋_GB2312"/>
                <w:color w:val="auto"/>
                <w:sz w:val="18"/>
                <w:szCs w:val="18"/>
              </w:rPr>
              <w:t>4</w:t>
            </w:r>
          </w:p>
        </w:tc>
        <w:tc>
          <w:tcPr>
            <w:tcW w:w="734" w:type="dxa"/>
            <w:vMerge w:val="restart"/>
            <w:shd w:val="clear" w:color="auto" w:fill="auto"/>
            <w:noWrap/>
            <w:vAlign w:val="center"/>
          </w:tcPr>
          <w:p>
            <w:pPr>
              <w:spacing w:line="240" w:lineRule="exact"/>
              <w:jc w:val="center"/>
              <w:rPr>
                <w:rFonts w:ascii="仿宋_GB2312" w:hAnsi="Times New Roman" w:eastAsia="仿宋_GB2312"/>
                <w:color w:val="auto"/>
                <w:sz w:val="18"/>
                <w:szCs w:val="18"/>
              </w:rPr>
            </w:pPr>
            <w:r>
              <w:rPr>
                <w:rFonts w:hint="eastAsia" w:ascii="仿宋_GB2312" w:hAnsi="Times New Roman" w:eastAsia="仿宋_GB2312"/>
                <w:color w:val="auto"/>
                <w:sz w:val="18"/>
                <w:szCs w:val="18"/>
              </w:rPr>
              <w:t>行政</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许可</w:t>
            </w:r>
          </w:p>
        </w:tc>
        <w:tc>
          <w:tcPr>
            <w:tcW w:w="1503" w:type="dxa"/>
            <w:shd w:val="clear" w:color="auto" w:fill="auto"/>
            <w:noWrap/>
            <w:vAlign w:val="center"/>
          </w:tcPr>
          <w:p>
            <w:pPr>
              <w:spacing w:line="240" w:lineRule="exact"/>
              <w:jc w:val="left"/>
              <w:rPr>
                <w:rFonts w:ascii="仿宋_GB2312" w:hAnsi="Times New Roman" w:eastAsia="仿宋_GB2312"/>
                <w:color w:val="auto"/>
                <w:sz w:val="18"/>
                <w:szCs w:val="18"/>
              </w:rPr>
            </w:pPr>
            <w:r>
              <w:rPr>
                <w:rFonts w:hint="eastAsia" w:ascii="仿宋_GB2312" w:hAnsi="Times New Roman" w:eastAsia="仿宋_GB2312"/>
                <w:color w:val="auto"/>
                <w:sz w:val="18"/>
                <w:szCs w:val="18"/>
              </w:rPr>
              <w:t>娱乐场所经营许可</w:t>
            </w:r>
          </w:p>
        </w:tc>
        <w:tc>
          <w:tcPr>
            <w:tcW w:w="1934" w:type="dxa"/>
            <w:shd w:val="clear" w:color="auto" w:fill="auto"/>
            <w:noWrap/>
            <w:vAlign w:val="center"/>
          </w:tcPr>
          <w:p>
            <w:pPr>
              <w:spacing w:line="240" w:lineRule="exact"/>
              <w:jc w:val="left"/>
              <w:rPr>
                <w:rFonts w:ascii="仿宋_GB2312" w:hAnsi="Times New Roman" w:eastAsia="仿宋_GB2312"/>
                <w:color w:val="auto"/>
                <w:sz w:val="18"/>
                <w:szCs w:val="18"/>
              </w:rPr>
            </w:pPr>
            <w:r>
              <w:rPr>
                <w:rFonts w:hint="eastAsia" w:ascii="仿宋_GB2312" w:hAnsi="Times New Roman" w:eastAsia="仿宋_GB2312"/>
                <w:color w:val="auto"/>
                <w:sz w:val="18"/>
                <w:szCs w:val="18"/>
              </w:rPr>
              <w:t>1.办事指南：内容同上;</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2.行政许可决定。</w:t>
            </w:r>
          </w:p>
        </w:tc>
        <w:tc>
          <w:tcPr>
            <w:tcW w:w="2256" w:type="dxa"/>
            <w:shd w:val="clear" w:color="auto" w:fill="auto"/>
            <w:noWrap/>
            <w:vAlign w:val="center"/>
          </w:tcPr>
          <w:p>
            <w:pPr>
              <w:spacing w:line="240" w:lineRule="exact"/>
              <w:jc w:val="left"/>
              <w:rPr>
                <w:rFonts w:ascii="仿宋_GB2312" w:hAnsi="Times New Roman" w:eastAsia="仿宋_GB2312"/>
                <w:color w:val="auto"/>
                <w:sz w:val="18"/>
                <w:szCs w:val="18"/>
              </w:rPr>
            </w:pPr>
            <w:r>
              <w:rPr>
                <w:rFonts w:hint="eastAsia" w:ascii="仿宋_GB2312" w:hAnsi="Times New Roman" w:eastAsia="仿宋_GB2312"/>
                <w:color w:val="auto"/>
                <w:sz w:val="18"/>
                <w:szCs w:val="18"/>
              </w:rPr>
              <w:t>《行政许可法》、《政府信息公开条例》、《娱乐场所管理条例》（国务院令第458号）、《娱乐场所管理办法》</w:t>
            </w:r>
          </w:p>
        </w:tc>
        <w:tc>
          <w:tcPr>
            <w:tcW w:w="1625" w:type="dxa"/>
            <w:shd w:val="clear" w:color="auto" w:fill="auto"/>
            <w:noWrap/>
            <w:vAlign w:val="center"/>
          </w:tcPr>
          <w:p>
            <w:pPr>
              <w:spacing w:line="240" w:lineRule="exact"/>
              <w:jc w:val="left"/>
              <w:rPr>
                <w:rFonts w:ascii="仿宋_GB2312" w:hAnsi="Times New Roman" w:eastAsia="仿宋_GB2312"/>
                <w:color w:val="auto"/>
                <w:sz w:val="18"/>
                <w:szCs w:val="18"/>
              </w:rPr>
            </w:pPr>
            <w:r>
              <w:rPr>
                <w:rFonts w:hint="eastAsia" w:ascii="仿宋_GB2312" w:hAnsi="Times New Roman" w:eastAsia="仿宋_GB2312"/>
                <w:color w:val="auto"/>
                <w:sz w:val="18"/>
                <w:szCs w:val="18"/>
              </w:rPr>
              <w:t>信息形成或变更之日起20个工作日内公开</w:t>
            </w:r>
          </w:p>
        </w:tc>
        <w:tc>
          <w:tcPr>
            <w:tcW w:w="1351" w:type="dxa"/>
            <w:shd w:val="clear" w:color="auto" w:fill="auto"/>
            <w:noWrap/>
            <w:vAlign w:val="center"/>
          </w:tcPr>
          <w:p>
            <w:pPr>
              <w:spacing w:line="240" w:lineRule="exact"/>
              <w:jc w:val="center"/>
              <w:rPr>
                <w:rFonts w:hint="eastAsia" w:ascii="仿宋_GB2312" w:hAnsi="Times New Roman" w:eastAsia="仿宋_GB2312"/>
                <w:color w:val="auto"/>
                <w:sz w:val="18"/>
                <w:szCs w:val="18"/>
                <w:lang w:eastAsia="zh-CN"/>
              </w:rPr>
            </w:pPr>
            <w:r>
              <w:rPr>
                <w:rFonts w:hint="eastAsia" w:ascii="仿宋_GB2312" w:hAnsi="Times New Roman" w:eastAsia="仿宋_GB2312"/>
                <w:color w:val="auto"/>
                <w:sz w:val="18"/>
                <w:szCs w:val="18"/>
                <w:lang w:eastAsia="zh-CN"/>
              </w:rPr>
              <w:t>沙县文体和旅游局</w:t>
            </w:r>
          </w:p>
        </w:tc>
        <w:tc>
          <w:tcPr>
            <w:tcW w:w="1201" w:type="dxa"/>
            <w:shd w:val="clear" w:color="auto" w:fill="auto"/>
            <w:noWrap/>
            <w:vAlign w:val="center"/>
          </w:tcPr>
          <w:p>
            <w:pPr>
              <w:spacing w:line="240" w:lineRule="exact"/>
              <w:jc w:val="center"/>
              <w:rPr>
                <w:rFonts w:ascii="仿宋_GB2312" w:hAnsi="Times New Roman" w:eastAsia="仿宋_GB2312"/>
                <w:color w:val="auto"/>
                <w:sz w:val="18"/>
                <w:szCs w:val="18"/>
              </w:rPr>
            </w:pPr>
            <w:r>
              <w:rPr>
                <w:rFonts w:hint="eastAsia" w:ascii="仿宋_GB2312" w:hAnsi="Times New Roman" w:eastAsia="仿宋_GB2312"/>
                <w:color w:val="auto"/>
                <w:sz w:val="18"/>
                <w:szCs w:val="18"/>
              </w:rPr>
              <w:t>■政府网站</w:t>
            </w:r>
          </w:p>
        </w:tc>
        <w:tc>
          <w:tcPr>
            <w:tcW w:w="636" w:type="dxa"/>
            <w:shd w:val="clear" w:color="auto" w:fill="auto"/>
            <w:noWrap/>
            <w:vAlign w:val="center"/>
          </w:tcPr>
          <w:p>
            <w:pPr>
              <w:spacing w:line="240" w:lineRule="exact"/>
              <w:jc w:val="center"/>
              <w:rPr>
                <w:rFonts w:ascii="仿宋_GB2312" w:hAnsi="Times New Roman" w:eastAsia="仿宋_GB2312"/>
                <w:color w:val="auto"/>
                <w:sz w:val="18"/>
                <w:szCs w:val="18"/>
              </w:rPr>
            </w:pPr>
            <w:r>
              <w:rPr>
                <w:rFonts w:hint="eastAsia" w:ascii="仿宋_GB2312" w:hAnsi="Times New Roman" w:eastAsia="仿宋_GB2312"/>
                <w:color w:val="auto"/>
                <w:sz w:val="18"/>
                <w:szCs w:val="18"/>
              </w:rPr>
              <w:t>√</w:t>
            </w:r>
          </w:p>
        </w:tc>
        <w:tc>
          <w:tcPr>
            <w:tcW w:w="709" w:type="dxa"/>
            <w:shd w:val="clear" w:color="auto" w:fill="auto"/>
            <w:noWrap/>
            <w:vAlign w:val="center"/>
          </w:tcPr>
          <w:p>
            <w:pPr>
              <w:spacing w:line="240" w:lineRule="exact"/>
              <w:jc w:val="center"/>
              <w:rPr>
                <w:rFonts w:ascii="仿宋_GB2312" w:hAnsi="Times New Roman" w:eastAsia="仿宋_GB2312"/>
                <w:color w:val="auto"/>
                <w:sz w:val="18"/>
                <w:szCs w:val="18"/>
              </w:rPr>
            </w:pPr>
          </w:p>
        </w:tc>
        <w:tc>
          <w:tcPr>
            <w:tcW w:w="551" w:type="dxa"/>
            <w:shd w:val="clear" w:color="auto" w:fill="auto"/>
            <w:noWrap/>
            <w:vAlign w:val="center"/>
          </w:tcPr>
          <w:p>
            <w:pPr>
              <w:spacing w:line="240" w:lineRule="exact"/>
              <w:jc w:val="center"/>
              <w:rPr>
                <w:rFonts w:ascii="仿宋_GB2312" w:hAnsi="Times New Roman" w:eastAsia="仿宋_GB2312"/>
                <w:color w:val="auto"/>
                <w:sz w:val="18"/>
                <w:szCs w:val="18"/>
              </w:rPr>
            </w:pPr>
            <w:r>
              <w:rPr>
                <w:rFonts w:hint="eastAsia" w:ascii="仿宋_GB2312" w:hAnsi="Times New Roman" w:eastAsia="仿宋_GB2312"/>
                <w:color w:val="auto"/>
                <w:sz w:val="18"/>
                <w:szCs w:val="18"/>
              </w:rPr>
              <w:t>√</w:t>
            </w:r>
          </w:p>
        </w:tc>
        <w:tc>
          <w:tcPr>
            <w:tcW w:w="720" w:type="dxa"/>
            <w:shd w:val="clear" w:color="auto" w:fill="auto"/>
            <w:noWrap/>
            <w:vAlign w:val="center"/>
          </w:tcPr>
          <w:p>
            <w:pPr>
              <w:spacing w:line="240" w:lineRule="exact"/>
              <w:jc w:val="center"/>
              <w:rPr>
                <w:rFonts w:ascii="仿宋_GB2312" w:hAnsi="Times New Roman" w:eastAsia="仿宋_GB2312"/>
                <w:color w:val="auto"/>
                <w:sz w:val="18"/>
                <w:szCs w:val="18"/>
              </w:rPr>
            </w:pPr>
          </w:p>
        </w:tc>
        <w:tc>
          <w:tcPr>
            <w:tcW w:w="529" w:type="dxa"/>
            <w:shd w:val="clear" w:color="auto" w:fill="auto"/>
            <w:noWrap/>
            <w:vAlign w:val="center"/>
          </w:tcPr>
          <w:p>
            <w:pPr>
              <w:spacing w:line="240" w:lineRule="exact"/>
              <w:jc w:val="center"/>
              <w:rPr>
                <w:rFonts w:ascii="仿宋_GB2312" w:hAnsi="Times New Roman" w:eastAsia="仿宋_GB2312"/>
                <w:color w:val="auto"/>
                <w:sz w:val="18"/>
                <w:szCs w:val="18"/>
              </w:rPr>
            </w:pPr>
            <w:r>
              <w:rPr>
                <w:rFonts w:hint="eastAsia" w:ascii="仿宋_GB2312" w:hAnsi="Times New Roman" w:eastAsia="仿宋_GB2312"/>
                <w:color w:val="auto"/>
                <w:sz w:val="18"/>
                <w:szCs w:val="18"/>
              </w:rPr>
              <w:t>√</w:t>
            </w:r>
          </w:p>
        </w:tc>
        <w:tc>
          <w:tcPr>
            <w:tcW w:w="662" w:type="dxa"/>
            <w:shd w:val="clear" w:color="auto" w:fill="auto"/>
            <w:noWrap/>
            <w:vAlign w:val="center"/>
          </w:tcPr>
          <w:p>
            <w:pPr>
              <w:spacing w:line="240" w:lineRule="exact"/>
              <w:jc w:val="center"/>
              <w:rPr>
                <w:rFonts w:ascii="仿宋_GB2312" w:hAnsi="Times New Roman" w:eastAsia="仿宋_GB2312"/>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57" w:type="dxa"/>
            <w:shd w:val="clear" w:color="auto" w:fill="auto"/>
            <w:noWrap/>
            <w:vAlign w:val="center"/>
          </w:tcPr>
          <w:p>
            <w:pPr>
              <w:spacing w:line="240" w:lineRule="exact"/>
              <w:jc w:val="center"/>
              <w:rPr>
                <w:rFonts w:ascii="仿宋_GB2312" w:hAnsi="Times New Roman" w:eastAsia="仿宋_GB2312"/>
                <w:color w:val="auto"/>
                <w:sz w:val="18"/>
                <w:szCs w:val="18"/>
              </w:rPr>
            </w:pPr>
            <w:r>
              <w:rPr>
                <w:rFonts w:hint="eastAsia" w:ascii="仿宋_GB2312" w:hAnsi="Times New Roman" w:eastAsia="仿宋_GB2312"/>
                <w:color w:val="auto"/>
                <w:sz w:val="18"/>
                <w:szCs w:val="18"/>
              </w:rPr>
              <w:t>5</w:t>
            </w:r>
          </w:p>
        </w:tc>
        <w:tc>
          <w:tcPr>
            <w:tcW w:w="734" w:type="dxa"/>
            <w:vMerge w:val="continue"/>
            <w:shd w:val="clear" w:color="auto" w:fill="auto"/>
            <w:noWrap/>
            <w:vAlign w:val="center"/>
          </w:tcPr>
          <w:p>
            <w:pPr>
              <w:spacing w:line="240" w:lineRule="exact"/>
              <w:jc w:val="center"/>
              <w:rPr>
                <w:rFonts w:ascii="仿宋_GB2312" w:hAnsi="Times New Roman" w:eastAsia="仿宋_GB2312"/>
                <w:color w:val="auto"/>
                <w:sz w:val="18"/>
                <w:szCs w:val="18"/>
              </w:rPr>
            </w:pPr>
          </w:p>
        </w:tc>
        <w:tc>
          <w:tcPr>
            <w:tcW w:w="1503" w:type="dxa"/>
            <w:shd w:val="clear" w:color="auto" w:fill="auto"/>
            <w:noWrap/>
            <w:vAlign w:val="center"/>
          </w:tcPr>
          <w:p>
            <w:pPr>
              <w:spacing w:line="240" w:lineRule="exact"/>
              <w:jc w:val="left"/>
              <w:rPr>
                <w:rFonts w:ascii="仿宋_GB2312" w:hAnsi="Times New Roman" w:eastAsia="仿宋_GB2312"/>
                <w:color w:val="auto"/>
                <w:sz w:val="18"/>
                <w:szCs w:val="18"/>
              </w:rPr>
            </w:pPr>
            <w:r>
              <w:rPr>
                <w:rFonts w:hint="eastAsia" w:ascii="仿宋_GB2312" w:hAnsi="Times New Roman" w:eastAsia="仿宋_GB2312"/>
                <w:color w:val="auto"/>
                <w:sz w:val="18"/>
                <w:szCs w:val="18"/>
              </w:rPr>
              <w:t>娱乐场所变更审批</w:t>
            </w:r>
          </w:p>
        </w:tc>
        <w:tc>
          <w:tcPr>
            <w:tcW w:w="1934" w:type="dxa"/>
            <w:shd w:val="clear" w:color="auto" w:fill="auto"/>
            <w:noWrap/>
            <w:vAlign w:val="center"/>
          </w:tcPr>
          <w:p>
            <w:pPr>
              <w:spacing w:line="240" w:lineRule="exact"/>
              <w:jc w:val="left"/>
              <w:rPr>
                <w:rFonts w:ascii="仿宋_GB2312" w:hAnsi="Times New Roman" w:eastAsia="仿宋_GB2312"/>
                <w:color w:val="auto"/>
                <w:sz w:val="18"/>
                <w:szCs w:val="18"/>
              </w:rPr>
            </w:pPr>
            <w:r>
              <w:rPr>
                <w:rFonts w:hint="eastAsia" w:ascii="仿宋_GB2312" w:hAnsi="Times New Roman" w:eastAsia="仿宋_GB2312"/>
                <w:color w:val="auto"/>
                <w:sz w:val="18"/>
                <w:szCs w:val="18"/>
              </w:rPr>
              <w:t>1办事指南：内容同上;</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2.行政许可决定。</w:t>
            </w:r>
          </w:p>
        </w:tc>
        <w:tc>
          <w:tcPr>
            <w:tcW w:w="2256" w:type="dxa"/>
            <w:shd w:val="clear" w:color="auto" w:fill="auto"/>
            <w:noWrap/>
            <w:vAlign w:val="center"/>
          </w:tcPr>
          <w:p>
            <w:pPr>
              <w:spacing w:line="240" w:lineRule="exact"/>
              <w:jc w:val="left"/>
              <w:rPr>
                <w:rFonts w:ascii="仿宋_GB2312" w:hAnsi="Times New Roman" w:eastAsia="仿宋_GB2312"/>
                <w:color w:val="auto"/>
                <w:sz w:val="18"/>
                <w:szCs w:val="18"/>
              </w:rPr>
            </w:pPr>
            <w:r>
              <w:rPr>
                <w:rFonts w:hint="eastAsia" w:ascii="仿宋_GB2312" w:hAnsi="Times New Roman" w:eastAsia="仿宋_GB2312"/>
                <w:color w:val="auto"/>
                <w:sz w:val="18"/>
                <w:szCs w:val="18"/>
              </w:rPr>
              <w:t>同上</w:t>
            </w:r>
          </w:p>
        </w:tc>
        <w:tc>
          <w:tcPr>
            <w:tcW w:w="1625" w:type="dxa"/>
            <w:shd w:val="clear" w:color="auto" w:fill="auto"/>
            <w:noWrap/>
            <w:vAlign w:val="center"/>
          </w:tcPr>
          <w:p>
            <w:pPr>
              <w:spacing w:line="240" w:lineRule="exact"/>
              <w:jc w:val="left"/>
              <w:rPr>
                <w:rFonts w:ascii="仿宋_GB2312" w:hAnsi="Times New Roman" w:eastAsia="仿宋_GB2312"/>
                <w:color w:val="auto"/>
                <w:sz w:val="18"/>
                <w:szCs w:val="18"/>
              </w:rPr>
            </w:pPr>
            <w:r>
              <w:rPr>
                <w:rFonts w:hint="eastAsia" w:ascii="仿宋_GB2312" w:hAnsi="Times New Roman" w:eastAsia="仿宋_GB2312"/>
                <w:color w:val="auto"/>
                <w:sz w:val="18"/>
                <w:szCs w:val="18"/>
              </w:rPr>
              <w:t>信息形成或变更之日起20个工作日内公开</w:t>
            </w:r>
          </w:p>
        </w:tc>
        <w:tc>
          <w:tcPr>
            <w:tcW w:w="1351" w:type="dxa"/>
            <w:shd w:val="clear" w:color="auto" w:fill="auto"/>
            <w:noWrap/>
            <w:vAlign w:val="center"/>
          </w:tcPr>
          <w:p>
            <w:pPr>
              <w:spacing w:line="240" w:lineRule="exact"/>
              <w:jc w:val="center"/>
              <w:rPr>
                <w:rFonts w:hint="eastAsia" w:ascii="仿宋_GB2312" w:hAnsi="Times New Roman" w:eastAsia="仿宋_GB2312" w:cs="Times New Roman"/>
                <w:color w:val="auto"/>
                <w:kern w:val="2"/>
                <w:sz w:val="18"/>
                <w:szCs w:val="18"/>
                <w:lang w:val="en-US" w:eastAsia="zh-CN" w:bidi="ar-SA"/>
              </w:rPr>
            </w:pPr>
            <w:r>
              <w:rPr>
                <w:rFonts w:hint="eastAsia" w:ascii="仿宋_GB2312" w:hAnsi="Times New Roman" w:eastAsia="仿宋_GB2312"/>
                <w:color w:val="auto"/>
                <w:sz w:val="18"/>
                <w:szCs w:val="18"/>
                <w:lang w:eastAsia="zh-CN"/>
              </w:rPr>
              <w:t>沙县文体和旅游局</w:t>
            </w:r>
          </w:p>
        </w:tc>
        <w:tc>
          <w:tcPr>
            <w:tcW w:w="1201" w:type="dxa"/>
            <w:shd w:val="clear" w:color="auto" w:fill="auto"/>
            <w:noWrap/>
            <w:vAlign w:val="center"/>
          </w:tcPr>
          <w:p>
            <w:pPr>
              <w:spacing w:line="240" w:lineRule="exact"/>
              <w:jc w:val="center"/>
              <w:rPr>
                <w:rFonts w:ascii="仿宋_GB2312" w:hAnsi="Times New Roman" w:eastAsia="仿宋_GB2312"/>
                <w:color w:val="auto"/>
                <w:sz w:val="18"/>
                <w:szCs w:val="18"/>
              </w:rPr>
            </w:pPr>
            <w:r>
              <w:rPr>
                <w:rFonts w:hint="eastAsia" w:ascii="仿宋_GB2312" w:hAnsi="Times New Roman" w:eastAsia="仿宋_GB2312"/>
                <w:color w:val="auto"/>
                <w:sz w:val="18"/>
                <w:szCs w:val="18"/>
              </w:rPr>
              <w:t>■政府网站</w:t>
            </w:r>
          </w:p>
        </w:tc>
        <w:tc>
          <w:tcPr>
            <w:tcW w:w="636" w:type="dxa"/>
            <w:shd w:val="clear" w:color="auto" w:fill="auto"/>
            <w:noWrap/>
            <w:vAlign w:val="center"/>
          </w:tcPr>
          <w:p>
            <w:pPr>
              <w:spacing w:line="240" w:lineRule="exact"/>
              <w:jc w:val="center"/>
              <w:rPr>
                <w:rFonts w:ascii="仿宋_GB2312" w:hAnsi="Times New Roman" w:eastAsia="仿宋_GB2312"/>
                <w:color w:val="auto"/>
                <w:sz w:val="18"/>
                <w:szCs w:val="18"/>
              </w:rPr>
            </w:pPr>
            <w:r>
              <w:rPr>
                <w:rFonts w:hint="eastAsia" w:ascii="仿宋_GB2312" w:hAnsi="Times New Roman" w:eastAsia="仿宋_GB2312"/>
                <w:color w:val="auto"/>
                <w:sz w:val="18"/>
                <w:szCs w:val="18"/>
              </w:rPr>
              <w:t>√</w:t>
            </w:r>
          </w:p>
        </w:tc>
        <w:tc>
          <w:tcPr>
            <w:tcW w:w="709" w:type="dxa"/>
            <w:shd w:val="clear" w:color="auto" w:fill="auto"/>
            <w:noWrap/>
            <w:vAlign w:val="center"/>
          </w:tcPr>
          <w:p>
            <w:pPr>
              <w:spacing w:line="240" w:lineRule="exact"/>
              <w:jc w:val="center"/>
              <w:rPr>
                <w:rFonts w:ascii="仿宋_GB2312" w:hAnsi="Times New Roman" w:eastAsia="仿宋_GB2312"/>
                <w:color w:val="auto"/>
                <w:sz w:val="18"/>
                <w:szCs w:val="18"/>
              </w:rPr>
            </w:pPr>
          </w:p>
        </w:tc>
        <w:tc>
          <w:tcPr>
            <w:tcW w:w="551" w:type="dxa"/>
            <w:shd w:val="clear" w:color="auto" w:fill="auto"/>
            <w:noWrap/>
            <w:vAlign w:val="center"/>
          </w:tcPr>
          <w:p>
            <w:pPr>
              <w:spacing w:line="240" w:lineRule="exact"/>
              <w:jc w:val="center"/>
              <w:rPr>
                <w:rFonts w:ascii="仿宋_GB2312" w:hAnsi="Times New Roman" w:eastAsia="仿宋_GB2312"/>
                <w:color w:val="auto"/>
                <w:sz w:val="18"/>
                <w:szCs w:val="18"/>
              </w:rPr>
            </w:pPr>
            <w:r>
              <w:rPr>
                <w:rFonts w:hint="eastAsia" w:ascii="仿宋_GB2312" w:hAnsi="Times New Roman" w:eastAsia="仿宋_GB2312"/>
                <w:color w:val="auto"/>
                <w:sz w:val="18"/>
                <w:szCs w:val="18"/>
              </w:rPr>
              <w:t>√</w:t>
            </w:r>
          </w:p>
        </w:tc>
        <w:tc>
          <w:tcPr>
            <w:tcW w:w="720" w:type="dxa"/>
            <w:shd w:val="clear" w:color="auto" w:fill="auto"/>
            <w:noWrap/>
            <w:vAlign w:val="center"/>
          </w:tcPr>
          <w:p>
            <w:pPr>
              <w:spacing w:line="240" w:lineRule="exact"/>
              <w:jc w:val="center"/>
              <w:rPr>
                <w:rFonts w:ascii="仿宋_GB2312" w:hAnsi="Times New Roman" w:eastAsia="仿宋_GB2312"/>
                <w:color w:val="auto"/>
                <w:sz w:val="18"/>
                <w:szCs w:val="18"/>
              </w:rPr>
            </w:pPr>
          </w:p>
        </w:tc>
        <w:tc>
          <w:tcPr>
            <w:tcW w:w="529" w:type="dxa"/>
            <w:shd w:val="clear" w:color="auto" w:fill="auto"/>
            <w:noWrap/>
            <w:vAlign w:val="center"/>
          </w:tcPr>
          <w:p>
            <w:pPr>
              <w:spacing w:line="240" w:lineRule="exact"/>
              <w:jc w:val="center"/>
              <w:rPr>
                <w:rFonts w:ascii="仿宋_GB2312" w:hAnsi="Times New Roman" w:eastAsia="仿宋_GB2312"/>
                <w:color w:val="auto"/>
                <w:sz w:val="18"/>
                <w:szCs w:val="18"/>
              </w:rPr>
            </w:pPr>
            <w:r>
              <w:rPr>
                <w:rFonts w:hint="eastAsia" w:ascii="仿宋_GB2312" w:hAnsi="Times New Roman" w:eastAsia="仿宋_GB2312"/>
                <w:color w:val="auto"/>
                <w:sz w:val="18"/>
                <w:szCs w:val="18"/>
              </w:rPr>
              <w:t>√</w:t>
            </w:r>
          </w:p>
        </w:tc>
        <w:tc>
          <w:tcPr>
            <w:tcW w:w="662" w:type="dxa"/>
            <w:shd w:val="clear" w:color="auto" w:fill="auto"/>
            <w:noWrap/>
            <w:vAlign w:val="center"/>
          </w:tcPr>
          <w:p>
            <w:pPr>
              <w:spacing w:line="240" w:lineRule="exact"/>
              <w:jc w:val="center"/>
              <w:rPr>
                <w:rFonts w:ascii="仿宋_GB2312" w:hAnsi="Times New Roman" w:eastAsia="仿宋_GB2312"/>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57" w:type="dxa"/>
            <w:shd w:val="clear" w:color="auto" w:fill="auto"/>
            <w:noWrap/>
            <w:vAlign w:val="center"/>
          </w:tcPr>
          <w:p>
            <w:pPr>
              <w:spacing w:line="240" w:lineRule="exact"/>
              <w:jc w:val="center"/>
              <w:rPr>
                <w:rFonts w:ascii="仿宋_GB2312" w:hAnsi="Times New Roman" w:eastAsia="仿宋_GB2312"/>
                <w:color w:val="auto"/>
                <w:sz w:val="18"/>
                <w:szCs w:val="18"/>
              </w:rPr>
            </w:pPr>
            <w:r>
              <w:rPr>
                <w:rFonts w:hint="eastAsia" w:ascii="仿宋_GB2312" w:hAnsi="Times New Roman" w:eastAsia="仿宋_GB2312"/>
                <w:color w:val="auto"/>
                <w:sz w:val="18"/>
                <w:szCs w:val="18"/>
              </w:rPr>
              <w:t>6</w:t>
            </w:r>
          </w:p>
        </w:tc>
        <w:tc>
          <w:tcPr>
            <w:tcW w:w="734" w:type="dxa"/>
            <w:vMerge w:val="restart"/>
            <w:shd w:val="clear" w:color="auto" w:fill="auto"/>
            <w:noWrap/>
            <w:vAlign w:val="center"/>
          </w:tcPr>
          <w:p>
            <w:pPr>
              <w:spacing w:line="240" w:lineRule="exact"/>
              <w:jc w:val="center"/>
              <w:rPr>
                <w:rFonts w:ascii="仿宋_GB2312" w:hAnsi="Times New Roman" w:eastAsia="仿宋_GB2312"/>
                <w:color w:val="auto"/>
                <w:sz w:val="18"/>
                <w:szCs w:val="18"/>
              </w:rPr>
            </w:pPr>
            <w:r>
              <w:rPr>
                <w:rFonts w:hint="eastAsia" w:ascii="仿宋_GB2312" w:hAnsi="Times New Roman" w:eastAsia="仿宋_GB2312"/>
                <w:color w:val="auto"/>
                <w:sz w:val="18"/>
                <w:szCs w:val="18"/>
              </w:rPr>
              <w:t>行政</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许可</w:t>
            </w:r>
          </w:p>
        </w:tc>
        <w:tc>
          <w:tcPr>
            <w:tcW w:w="1503" w:type="dxa"/>
            <w:shd w:val="clear" w:color="auto" w:fill="auto"/>
            <w:noWrap/>
            <w:vAlign w:val="center"/>
          </w:tcPr>
          <w:p>
            <w:pPr>
              <w:spacing w:line="240" w:lineRule="exact"/>
              <w:jc w:val="left"/>
              <w:rPr>
                <w:rFonts w:ascii="仿宋_GB2312" w:hAnsi="Times New Roman" w:eastAsia="仿宋_GB2312"/>
                <w:color w:val="auto"/>
                <w:sz w:val="18"/>
                <w:szCs w:val="18"/>
              </w:rPr>
            </w:pPr>
            <w:r>
              <w:rPr>
                <w:rFonts w:hint="eastAsia" w:ascii="仿宋_GB2312" w:hAnsi="Times New Roman" w:eastAsia="仿宋_GB2312"/>
                <w:color w:val="auto"/>
                <w:sz w:val="18"/>
                <w:szCs w:val="18"/>
              </w:rPr>
              <w:t>出版物零售业务的单位和个体工商户许可</w:t>
            </w:r>
          </w:p>
        </w:tc>
        <w:tc>
          <w:tcPr>
            <w:tcW w:w="1934" w:type="dxa"/>
            <w:shd w:val="clear" w:color="auto" w:fill="auto"/>
            <w:noWrap/>
            <w:vAlign w:val="center"/>
          </w:tcPr>
          <w:p>
            <w:pPr>
              <w:spacing w:line="240" w:lineRule="exact"/>
              <w:jc w:val="left"/>
              <w:rPr>
                <w:rFonts w:ascii="仿宋_GB2312" w:hAnsi="Times New Roman" w:eastAsia="仿宋_GB2312"/>
                <w:color w:val="auto"/>
                <w:sz w:val="18"/>
                <w:szCs w:val="18"/>
              </w:rPr>
            </w:pPr>
            <w:r>
              <w:rPr>
                <w:rFonts w:hint="eastAsia" w:ascii="仿宋_GB2312" w:hAnsi="Times New Roman" w:eastAsia="仿宋_GB2312"/>
                <w:color w:val="auto"/>
                <w:sz w:val="18"/>
                <w:szCs w:val="18"/>
              </w:rPr>
              <w:t>1.办事指南：内容同上;</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2.行政许可决定。</w:t>
            </w:r>
          </w:p>
        </w:tc>
        <w:tc>
          <w:tcPr>
            <w:tcW w:w="2256" w:type="dxa"/>
            <w:shd w:val="clear" w:color="auto" w:fill="auto"/>
            <w:noWrap/>
            <w:vAlign w:val="center"/>
          </w:tcPr>
          <w:p>
            <w:pPr>
              <w:spacing w:line="240" w:lineRule="exact"/>
              <w:jc w:val="left"/>
              <w:rPr>
                <w:rFonts w:ascii="仿宋_GB2312" w:hAnsi="Times New Roman" w:eastAsia="仿宋_GB2312"/>
                <w:color w:val="auto"/>
                <w:sz w:val="18"/>
                <w:szCs w:val="18"/>
              </w:rPr>
            </w:pPr>
            <w:r>
              <w:rPr>
                <w:rFonts w:hint="eastAsia" w:ascii="仿宋_GB2312" w:hAnsi="Times New Roman" w:eastAsia="仿宋_GB2312"/>
                <w:color w:val="auto"/>
                <w:sz w:val="18"/>
                <w:szCs w:val="18"/>
              </w:rPr>
              <w:t>《行政许可法》、《政府信息公开条例》、《出版管理条例》 《出版物市场管理规定》 （国家新闻出版广电总局、商务部令第10号）</w:t>
            </w:r>
          </w:p>
        </w:tc>
        <w:tc>
          <w:tcPr>
            <w:tcW w:w="1625" w:type="dxa"/>
            <w:shd w:val="clear" w:color="auto" w:fill="auto"/>
            <w:noWrap/>
            <w:vAlign w:val="center"/>
          </w:tcPr>
          <w:p>
            <w:pPr>
              <w:spacing w:line="240" w:lineRule="exact"/>
              <w:jc w:val="left"/>
              <w:rPr>
                <w:rFonts w:ascii="仿宋_GB2312" w:hAnsi="Times New Roman" w:eastAsia="仿宋_GB2312"/>
                <w:color w:val="auto"/>
                <w:sz w:val="18"/>
                <w:szCs w:val="18"/>
              </w:rPr>
            </w:pPr>
            <w:r>
              <w:rPr>
                <w:rFonts w:hint="eastAsia" w:ascii="仿宋_GB2312" w:hAnsi="Times New Roman" w:eastAsia="仿宋_GB2312"/>
                <w:color w:val="auto"/>
                <w:sz w:val="18"/>
                <w:szCs w:val="18"/>
              </w:rPr>
              <w:t>信息形成或变更之日起20个工作日内公开</w:t>
            </w:r>
          </w:p>
        </w:tc>
        <w:tc>
          <w:tcPr>
            <w:tcW w:w="1351" w:type="dxa"/>
            <w:shd w:val="clear" w:color="auto" w:fill="auto"/>
            <w:noWrap/>
            <w:vAlign w:val="center"/>
          </w:tcPr>
          <w:p>
            <w:pPr>
              <w:spacing w:line="240" w:lineRule="exact"/>
              <w:jc w:val="center"/>
              <w:rPr>
                <w:rFonts w:hint="eastAsia" w:ascii="仿宋_GB2312" w:hAnsi="Times New Roman" w:eastAsia="仿宋_GB2312" w:cs="Times New Roman"/>
                <w:color w:val="auto"/>
                <w:kern w:val="2"/>
                <w:sz w:val="18"/>
                <w:szCs w:val="18"/>
                <w:lang w:val="en-US" w:eastAsia="zh-CN" w:bidi="ar-SA"/>
              </w:rPr>
            </w:pPr>
            <w:r>
              <w:rPr>
                <w:rFonts w:hint="eastAsia" w:ascii="仿宋_GB2312" w:hAnsi="Times New Roman" w:eastAsia="仿宋_GB2312"/>
                <w:color w:val="auto"/>
                <w:sz w:val="18"/>
                <w:szCs w:val="18"/>
                <w:lang w:eastAsia="zh-CN"/>
              </w:rPr>
              <w:t>沙县文体和旅游局</w:t>
            </w:r>
          </w:p>
        </w:tc>
        <w:tc>
          <w:tcPr>
            <w:tcW w:w="1201" w:type="dxa"/>
            <w:shd w:val="clear" w:color="auto" w:fill="auto"/>
            <w:noWrap/>
            <w:vAlign w:val="center"/>
          </w:tcPr>
          <w:p>
            <w:pPr>
              <w:spacing w:line="240" w:lineRule="exact"/>
              <w:jc w:val="center"/>
              <w:rPr>
                <w:rFonts w:ascii="仿宋_GB2312" w:hAnsi="Times New Roman" w:eastAsia="仿宋_GB2312"/>
                <w:color w:val="auto"/>
                <w:sz w:val="18"/>
                <w:szCs w:val="18"/>
              </w:rPr>
            </w:pPr>
            <w:r>
              <w:rPr>
                <w:rFonts w:hint="eastAsia" w:ascii="仿宋_GB2312" w:hAnsi="Times New Roman" w:eastAsia="仿宋_GB2312"/>
                <w:color w:val="auto"/>
                <w:sz w:val="18"/>
                <w:szCs w:val="18"/>
              </w:rPr>
              <w:t>■政府网站</w:t>
            </w:r>
          </w:p>
        </w:tc>
        <w:tc>
          <w:tcPr>
            <w:tcW w:w="636" w:type="dxa"/>
            <w:shd w:val="clear" w:color="auto" w:fill="auto"/>
            <w:noWrap/>
            <w:vAlign w:val="center"/>
          </w:tcPr>
          <w:p>
            <w:pPr>
              <w:spacing w:line="240" w:lineRule="exact"/>
              <w:jc w:val="center"/>
              <w:rPr>
                <w:rFonts w:ascii="仿宋_GB2312" w:hAnsi="Times New Roman" w:eastAsia="仿宋_GB2312"/>
                <w:color w:val="auto"/>
                <w:sz w:val="18"/>
                <w:szCs w:val="18"/>
              </w:rPr>
            </w:pPr>
            <w:r>
              <w:rPr>
                <w:rFonts w:hint="eastAsia" w:ascii="仿宋_GB2312" w:hAnsi="Times New Roman" w:eastAsia="仿宋_GB2312"/>
                <w:color w:val="auto"/>
                <w:sz w:val="18"/>
                <w:szCs w:val="18"/>
              </w:rPr>
              <w:t>√</w:t>
            </w:r>
          </w:p>
        </w:tc>
        <w:tc>
          <w:tcPr>
            <w:tcW w:w="709" w:type="dxa"/>
            <w:shd w:val="clear" w:color="auto" w:fill="auto"/>
            <w:noWrap/>
            <w:vAlign w:val="center"/>
          </w:tcPr>
          <w:p>
            <w:pPr>
              <w:spacing w:line="240" w:lineRule="exact"/>
              <w:jc w:val="center"/>
              <w:rPr>
                <w:rFonts w:ascii="仿宋_GB2312" w:hAnsi="Times New Roman" w:eastAsia="仿宋_GB2312"/>
                <w:color w:val="auto"/>
                <w:sz w:val="18"/>
                <w:szCs w:val="18"/>
              </w:rPr>
            </w:pPr>
          </w:p>
        </w:tc>
        <w:tc>
          <w:tcPr>
            <w:tcW w:w="551" w:type="dxa"/>
            <w:shd w:val="clear" w:color="auto" w:fill="auto"/>
            <w:noWrap/>
            <w:vAlign w:val="center"/>
          </w:tcPr>
          <w:p>
            <w:pPr>
              <w:spacing w:line="240" w:lineRule="exact"/>
              <w:jc w:val="center"/>
              <w:rPr>
                <w:rFonts w:ascii="仿宋_GB2312" w:hAnsi="Times New Roman" w:eastAsia="仿宋_GB2312"/>
                <w:color w:val="auto"/>
                <w:sz w:val="18"/>
                <w:szCs w:val="18"/>
              </w:rPr>
            </w:pPr>
            <w:r>
              <w:rPr>
                <w:rFonts w:hint="eastAsia" w:ascii="仿宋_GB2312" w:hAnsi="Times New Roman" w:eastAsia="仿宋_GB2312"/>
                <w:color w:val="auto"/>
                <w:sz w:val="18"/>
                <w:szCs w:val="18"/>
              </w:rPr>
              <w:t>√</w:t>
            </w:r>
          </w:p>
        </w:tc>
        <w:tc>
          <w:tcPr>
            <w:tcW w:w="720" w:type="dxa"/>
            <w:shd w:val="clear" w:color="auto" w:fill="auto"/>
            <w:noWrap/>
            <w:vAlign w:val="center"/>
          </w:tcPr>
          <w:p>
            <w:pPr>
              <w:spacing w:line="240" w:lineRule="exact"/>
              <w:jc w:val="center"/>
              <w:rPr>
                <w:rFonts w:ascii="仿宋_GB2312" w:hAnsi="Times New Roman" w:eastAsia="仿宋_GB2312"/>
                <w:color w:val="auto"/>
                <w:sz w:val="18"/>
                <w:szCs w:val="18"/>
              </w:rPr>
            </w:pPr>
          </w:p>
        </w:tc>
        <w:tc>
          <w:tcPr>
            <w:tcW w:w="529" w:type="dxa"/>
            <w:shd w:val="clear" w:color="auto" w:fill="auto"/>
            <w:noWrap/>
            <w:vAlign w:val="center"/>
          </w:tcPr>
          <w:p>
            <w:pPr>
              <w:spacing w:line="240" w:lineRule="exact"/>
              <w:jc w:val="center"/>
              <w:rPr>
                <w:rFonts w:ascii="仿宋_GB2312" w:hAnsi="Times New Roman" w:eastAsia="仿宋_GB2312"/>
                <w:color w:val="auto"/>
                <w:sz w:val="18"/>
                <w:szCs w:val="18"/>
              </w:rPr>
            </w:pPr>
            <w:r>
              <w:rPr>
                <w:rFonts w:hint="eastAsia" w:ascii="仿宋_GB2312" w:hAnsi="Times New Roman" w:eastAsia="仿宋_GB2312"/>
                <w:color w:val="auto"/>
                <w:sz w:val="18"/>
                <w:szCs w:val="18"/>
              </w:rPr>
              <w:t>√</w:t>
            </w:r>
          </w:p>
        </w:tc>
        <w:tc>
          <w:tcPr>
            <w:tcW w:w="662" w:type="dxa"/>
            <w:shd w:val="clear" w:color="auto" w:fill="auto"/>
            <w:noWrap/>
            <w:vAlign w:val="center"/>
          </w:tcPr>
          <w:p>
            <w:pPr>
              <w:spacing w:line="240" w:lineRule="exact"/>
              <w:jc w:val="center"/>
              <w:rPr>
                <w:rFonts w:ascii="仿宋_GB2312" w:hAnsi="Times New Roman" w:eastAsia="仿宋_GB2312"/>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57" w:type="dxa"/>
            <w:shd w:val="clear" w:color="auto" w:fill="auto"/>
            <w:noWrap/>
            <w:vAlign w:val="center"/>
          </w:tcPr>
          <w:p>
            <w:pPr>
              <w:spacing w:line="240" w:lineRule="exact"/>
              <w:jc w:val="center"/>
              <w:rPr>
                <w:rFonts w:ascii="仿宋_GB2312" w:hAnsi="Times New Roman" w:eastAsia="仿宋_GB2312"/>
                <w:color w:val="auto"/>
                <w:sz w:val="18"/>
                <w:szCs w:val="18"/>
              </w:rPr>
            </w:pPr>
            <w:r>
              <w:rPr>
                <w:rFonts w:hint="eastAsia" w:ascii="仿宋_GB2312" w:hAnsi="Times New Roman" w:eastAsia="仿宋_GB2312"/>
                <w:color w:val="auto"/>
                <w:sz w:val="18"/>
                <w:szCs w:val="18"/>
              </w:rPr>
              <w:t>7</w:t>
            </w:r>
          </w:p>
        </w:tc>
        <w:tc>
          <w:tcPr>
            <w:tcW w:w="734" w:type="dxa"/>
            <w:vMerge w:val="continue"/>
            <w:shd w:val="clear" w:color="auto" w:fill="auto"/>
            <w:noWrap/>
            <w:vAlign w:val="center"/>
          </w:tcPr>
          <w:p>
            <w:pPr>
              <w:spacing w:line="240" w:lineRule="exact"/>
              <w:jc w:val="center"/>
              <w:rPr>
                <w:rFonts w:ascii="仿宋_GB2312" w:hAnsi="Times New Roman" w:eastAsia="仿宋_GB2312"/>
                <w:color w:val="auto"/>
                <w:sz w:val="18"/>
                <w:szCs w:val="18"/>
              </w:rPr>
            </w:pPr>
          </w:p>
        </w:tc>
        <w:tc>
          <w:tcPr>
            <w:tcW w:w="1503" w:type="dxa"/>
            <w:shd w:val="clear" w:color="auto" w:fill="auto"/>
            <w:noWrap/>
            <w:vAlign w:val="center"/>
          </w:tcPr>
          <w:p>
            <w:pPr>
              <w:spacing w:line="240" w:lineRule="exact"/>
              <w:jc w:val="left"/>
              <w:rPr>
                <w:rFonts w:ascii="仿宋_GB2312" w:hAnsi="Times New Roman" w:eastAsia="仿宋_GB2312"/>
                <w:color w:val="auto"/>
                <w:sz w:val="18"/>
                <w:szCs w:val="18"/>
              </w:rPr>
            </w:pPr>
            <w:r>
              <w:rPr>
                <w:rFonts w:hint="eastAsia" w:ascii="仿宋_GB2312" w:hAnsi="Times New Roman" w:eastAsia="仿宋_GB2312"/>
                <w:color w:val="auto"/>
                <w:sz w:val="18"/>
                <w:szCs w:val="18"/>
              </w:rPr>
              <w:t>申办经营性公共游泳场所审批</w:t>
            </w:r>
          </w:p>
        </w:tc>
        <w:tc>
          <w:tcPr>
            <w:tcW w:w="1934" w:type="dxa"/>
            <w:shd w:val="clear" w:color="auto" w:fill="auto"/>
            <w:noWrap/>
            <w:vAlign w:val="center"/>
          </w:tcPr>
          <w:p>
            <w:pPr>
              <w:spacing w:line="240" w:lineRule="exact"/>
              <w:jc w:val="left"/>
              <w:rPr>
                <w:rFonts w:ascii="仿宋_GB2312" w:hAnsi="Times New Roman" w:eastAsia="仿宋_GB2312"/>
                <w:color w:val="auto"/>
                <w:sz w:val="18"/>
                <w:szCs w:val="18"/>
              </w:rPr>
            </w:pPr>
            <w:r>
              <w:rPr>
                <w:rFonts w:hint="eastAsia" w:ascii="仿宋_GB2312" w:hAnsi="Times New Roman" w:eastAsia="仿宋_GB2312"/>
                <w:color w:val="auto"/>
                <w:sz w:val="18"/>
                <w:szCs w:val="18"/>
              </w:rPr>
              <w:t>1.办事指南：内容同上;</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2.行政许可决定。</w:t>
            </w:r>
          </w:p>
        </w:tc>
        <w:tc>
          <w:tcPr>
            <w:tcW w:w="2256" w:type="dxa"/>
            <w:shd w:val="clear" w:color="auto" w:fill="auto"/>
            <w:noWrap/>
            <w:vAlign w:val="center"/>
          </w:tcPr>
          <w:p>
            <w:pPr>
              <w:spacing w:line="240" w:lineRule="exact"/>
              <w:jc w:val="left"/>
              <w:rPr>
                <w:rFonts w:ascii="仿宋_GB2312" w:hAnsi="Times New Roman" w:eastAsia="仿宋_GB2312"/>
                <w:color w:val="auto"/>
                <w:sz w:val="18"/>
                <w:szCs w:val="18"/>
              </w:rPr>
            </w:pPr>
            <w:r>
              <w:rPr>
                <w:rFonts w:hint="eastAsia" w:ascii="仿宋_GB2312" w:hAnsi="Times New Roman" w:eastAsia="仿宋_GB2312"/>
                <w:color w:val="auto"/>
                <w:sz w:val="18"/>
                <w:szCs w:val="18"/>
              </w:rPr>
              <w:t>《行政许可法》；《政府信息公开条例》《全民健身条例》 （国务院令第560号）、《经营高危险性体育项目许可管理办法》 （国家体育总局令 第17号）、《福建省公共游泳场所管理办法》 （福建省人民政府令 第145号）</w:t>
            </w:r>
          </w:p>
        </w:tc>
        <w:tc>
          <w:tcPr>
            <w:tcW w:w="1625" w:type="dxa"/>
            <w:shd w:val="clear" w:color="auto" w:fill="auto"/>
            <w:noWrap/>
            <w:vAlign w:val="center"/>
          </w:tcPr>
          <w:p>
            <w:pPr>
              <w:spacing w:line="240" w:lineRule="exact"/>
              <w:jc w:val="left"/>
              <w:rPr>
                <w:rFonts w:ascii="仿宋_GB2312" w:hAnsi="Times New Roman" w:eastAsia="仿宋_GB2312"/>
                <w:color w:val="auto"/>
                <w:sz w:val="18"/>
                <w:szCs w:val="18"/>
              </w:rPr>
            </w:pPr>
            <w:r>
              <w:rPr>
                <w:rFonts w:hint="eastAsia" w:ascii="仿宋_GB2312" w:hAnsi="Times New Roman" w:eastAsia="仿宋_GB2312"/>
                <w:color w:val="auto"/>
                <w:sz w:val="18"/>
                <w:szCs w:val="18"/>
              </w:rPr>
              <w:t>信息形成或变更之日起20个工作日内公开</w:t>
            </w:r>
          </w:p>
        </w:tc>
        <w:tc>
          <w:tcPr>
            <w:tcW w:w="1351" w:type="dxa"/>
            <w:shd w:val="clear" w:color="auto" w:fill="auto"/>
            <w:noWrap/>
            <w:vAlign w:val="center"/>
          </w:tcPr>
          <w:p>
            <w:pPr>
              <w:spacing w:line="240" w:lineRule="exact"/>
              <w:jc w:val="center"/>
              <w:rPr>
                <w:rFonts w:hint="eastAsia" w:ascii="仿宋_GB2312" w:hAnsi="Times New Roman" w:eastAsia="仿宋_GB2312" w:cs="Times New Roman"/>
                <w:color w:val="auto"/>
                <w:kern w:val="2"/>
                <w:sz w:val="18"/>
                <w:szCs w:val="18"/>
                <w:lang w:val="en-US" w:eastAsia="zh-CN" w:bidi="ar-SA"/>
              </w:rPr>
            </w:pPr>
            <w:r>
              <w:rPr>
                <w:rFonts w:hint="eastAsia" w:ascii="仿宋_GB2312" w:hAnsi="Times New Roman" w:eastAsia="仿宋_GB2312"/>
                <w:color w:val="auto"/>
                <w:sz w:val="18"/>
                <w:szCs w:val="18"/>
                <w:lang w:eastAsia="zh-CN"/>
              </w:rPr>
              <w:t>沙县文体和旅游局</w:t>
            </w:r>
          </w:p>
        </w:tc>
        <w:tc>
          <w:tcPr>
            <w:tcW w:w="1201" w:type="dxa"/>
            <w:shd w:val="clear" w:color="auto" w:fill="auto"/>
            <w:noWrap/>
            <w:vAlign w:val="center"/>
          </w:tcPr>
          <w:p>
            <w:pPr>
              <w:spacing w:line="240" w:lineRule="exact"/>
              <w:jc w:val="center"/>
              <w:rPr>
                <w:rFonts w:ascii="仿宋_GB2312" w:hAnsi="Times New Roman" w:eastAsia="仿宋_GB2312"/>
                <w:color w:val="auto"/>
                <w:sz w:val="18"/>
                <w:szCs w:val="18"/>
              </w:rPr>
            </w:pPr>
            <w:r>
              <w:rPr>
                <w:rFonts w:hint="eastAsia" w:ascii="仿宋_GB2312" w:hAnsi="Times New Roman" w:eastAsia="仿宋_GB2312"/>
                <w:color w:val="auto"/>
                <w:sz w:val="18"/>
                <w:szCs w:val="18"/>
              </w:rPr>
              <w:t>■政府网站</w:t>
            </w:r>
          </w:p>
        </w:tc>
        <w:tc>
          <w:tcPr>
            <w:tcW w:w="636" w:type="dxa"/>
            <w:shd w:val="clear" w:color="auto" w:fill="auto"/>
            <w:noWrap/>
            <w:vAlign w:val="center"/>
          </w:tcPr>
          <w:p>
            <w:pPr>
              <w:spacing w:line="240" w:lineRule="exact"/>
              <w:jc w:val="center"/>
              <w:rPr>
                <w:rFonts w:ascii="仿宋_GB2312" w:hAnsi="Times New Roman" w:eastAsia="仿宋_GB2312"/>
                <w:color w:val="auto"/>
                <w:sz w:val="18"/>
                <w:szCs w:val="18"/>
              </w:rPr>
            </w:pPr>
            <w:r>
              <w:rPr>
                <w:rFonts w:hint="eastAsia" w:ascii="仿宋_GB2312" w:hAnsi="Times New Roman" w:eastAsia="仿宋_GB2312"/>
                <w:color w:val="auto"/>
                <w:sz w:val="18"/>
                <w:szCs w:val="18"/>
              </w:rPr>
              <w:t>√</w:t>
            </w:r>
          </w:p>
        </w:tc>
        <w:tc>
          <w:tcPr>
            <w:tcW w:w="709" w:type="dxa"/>
            <w:shd w:val="clear" w:color="auto" w:fill="auto"/>
            <w:noWrap/>
            <w:vAlign w:val="center"/>
          </w:tcPr>
          <w:p>
            <w:pPr>
              <w:spacing w:line="240" w:lineRule="exact"/>
              <w:jc w:val="center"/>
              <w:rPr>
                <w:rFonts w:ascii="仿宋_GB2312" w:hAnsi="Times New Roman" w:eastAsia="仿宋_GB2312"/>
                <w:color w:val="auto"/>
                <w:sz w:val="18"/>
                <w:szCs w:val="18"/>
              </w:rPr>
            </w:pPr>
          </w:p>
        </w:tc>
        <w:tc>
          <w:tcPr>
            <w:tcW w:w="551" w:type="dxa"/>
            <w:shd w:val="clear" w:color="auto" w:fill="auto"/>
            <w:noWrap/>
            <w:vAlign w:val="center"/>
          </w:tcPr>
          <w:p>
            <w:pPr>
              <w:spacing w:line="240" w:lineRule="exact"/>
              <w:jc w:val="center"/>
              <w:rPr>
                <w:rFonts w:ascii="仿宋_GB2312" w:hAnsi="Times New Roman" w:eastAsia="仿宋_GB2312"/>
                <w:color w:val="auto"/>
                <w:sz w:val="18"/>
                <w:szCs w:val="18"/>
              </w:rPr>
            </w:pPr>
            <w:r>
              <w:rPr>
                <w:rFonts w:hint="eastAsia" w:ascii="仿宋_GB2312" w:hAnsi="Times New Roman" w:eastAsia="仿宋_GB2312"/>
                <w:color w:val="auto"/>
                <w:sz w:val="18"/>
                <w:szCs w:val="18"/>
              </w:rPr>
              <w:t>√</w:t>
            </w:r>
          </w:p>
        </w:tc>
        <w:tc>
          <w:tcPr>
            <w:tcW w:w="720" w:type="dxa"/>
            <w:shd w:val="clear" w:color="auto" w:fill="auto"/>
            <w:noWrap/>
            <w:vAlign w:val="center"/>
          </w:tcPr>
          <w:p>
            <w:pPr>
              <w:spacing w:line="240" w:lineRule="exact"/>
              <w:jc w:val="center"/>
              <w:rPr>
                <w:rFonts w:ascii="仿宋_GB2312" w:hAnsi="Times New Roman" w:eastAsia="仿宋_GB2312"/>
                <w:color w:val="auto"/>
                <w:sz w:val="18"/>
                <w:szCs w:val="18"/>
              </w:rPr>
            </w:pPr>
          </w:p>
        </w:tc>
        <w:tc>
          <w:tcPr>
            <w:tcW w:w="529" w:type="dxa"/>
            <w:shd w:val="clear" w:color="auto" w:fill="auto"/>
            <w:noWrap/>
            <w:vAlign w:val="center"/>
          </w:tcPr>
          <w:p>
            <w:pPr>
              <w:spacing w:line="240" w:lineRule="exact"/>
              <w:jc w:val="center"/>
              <w:rPr>
                <w:rFonts w:ascii="仿宋_GB2312" w:hAnsi="Times New Roman" w:eastAsia="仿宋_GB2312"/>
                <w:color w:val="auto"/>
                <w:sz w:val="18"/>
                <w:szCs w:val="18"/>
              </w:rPr>
            </w:pPr>
            <w:r>
              <w:rPr>
                <w:rFonts w:hint="eastAsia" w:ascii="仿宋_GB2312" w:hAnsi="Times New Roman" w:eastAsia="仿宋_GB2312"/>
                <w:color w:val="auto"/>
                <w:sz w:val="18"/>
                <w:szCs w:val="18"/>
              </w:rPr>
              <w:t>√</w:t>
            </w:r>
          </w:p>
        </w:tc>
        <w:tc>
          <w:tcPr>
            <w:tcW w:w="662" w:type="dxa"/>
            <w:shd w:val="clear" w:color="auto" w:fill="auto"/>
            <w:noWrap/>
            <w:vAlign w:val="center"/>
          </w:tcPr>
          <w:p>
            <w:pPr>
              <w:spacing w:line="240" w:lineRule="exact"/>
              <w:jc w:val="center"/>
              <w:rPr>
                <w:rFonts w:ascii="仿宋_GB2312" w:hAnsi="Times New Roman" w:eastAsia="仿宋_GB2312"/>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557" w:type="dxa"/>
            <w:shd w:val="clear" w:color="auto" w:fill="auto"/>
            <w:noWrap/>
            <w:vAlign w:val="center"/>
          </w:tcPr>
          <w:p>
            <w:pPr>
              <w:spacing w:line="240" w:lineRule="exact"/>
              <w:jc w:val="center"/>
              <w:rPr>
                <w:rFonts w:ascii="仿宋_GB2312" w:hAnsi="Times New Roman" w:eastAsia="仿宋_GB2312"/>
                <w:color w:val="auto"/>
                <w:sz w:val="18"/>
                <w:szCs w:val="18"/>
              </w:rPr>
            </w:pPr>
            <w:r>
              <w:rPr>
                <w:rFonts w:hint="eastAsia" w:ascii="仿宋_GB2312" w:hAnsi="Times New Roman" w:eastAsia="仿宋_GB2312"/>
                <w:color w:val="auto"/>
                <w:sz w:val="18"/>
                <w:szCs w:val="18"/>
              </w:rPr>
              <w:t>8</w:t>
            </w:r>
          </w:p>
        </w:tc>
        <w:tc>
          <w:tcPr>
            <w:tcW w:w="734" w:type="dxa"/>
            <w:vMerge w:val="restart"/>
            <w:shd w:val="clear" w:color="auto" w:fill="auto"/>
            <w:noWrap/>
            <w:vAlign w:val="center"/>
          </w:tcPr>
          <w:p>
            <w:pPr>
              <w:spacing w:line="240" w:lineRule="exact"/>
              <w:jc w:val="center"/>
              <w:rPr>
                <w:rFonts w:ascii="仿宋_GB2312" w:hAnsi="Times New Roman" w:eastAsia="仿宋_GB2312"/>
                <w:color w:val="auto"/>
                <w:sz w:val="18"/>
                <w:szCs w:val="18"/>
              </w:rPr>
            </w:pPr>
            <w:r>
              <w:rPr>
                <w:rFonts w:hint="eastAsia" w:ascii="仿宋_GB2312" w:hAnsi="Times New Roman" w:eastAsia="仿宋_GB2312"/>
                <w:color w:val="auto"/>
                <w:sz w:val="18"/>
                <w:szCs w:val="18"/>
              </w:rPr>
              <w:t>行政</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处罚</w:t>
            </w:r>
          </w:p>
        </w:tc>
        <w:tc>
          <w:tcPr>
            <w:tcW w:w="1503" w:type="dxa"/>
            <w:shd w:val="clear" w:color="auto" w:fill="auto"/>
            <w:noWrap/>
            <w:vAlign w:val="center"/>
          </w:tcPr>
          <w:p>
            <w:pPr>
              <w:spacing w:line="240" w:lineRule="exact"/>
              <w:jc w:val="left"/>
              <w:rPr>
                <w:rFonts w:ascii="仿宋_GB2312" w:hAnsi="Times New Roman" w:eastAsia="仿宋_GB2312"/>
                <w:color w:val="auto"/>
                <w:sz w:val="18"/>
                <w:szCs w:val="18"/>
              </w:rPr>
            </w:pPr>
            <w:r>
              <w:rPr>
                <w:rFonts w:hint="eastAsia" w:ascii="仿宋_GB2312" w:hAnsi="Times New Roman" w:eastAsia="仿宋_GB2312"/>
                <w:color w:val="auto"/>
                <w:sz w:val="18"/>
                <w:szCs w:val="18"/>
              </w:rPr>
              <w:t>擅自停止实施经营管理技术措施</w:t>
            </w:r>
          </w:p>
        </w:tc>
        <w:tc>
          <w:tcPr>
            <w:tcW w:w="1934" w:type="dxa"/>
            <w:shd w:val="clear" w:color="auto" w:fill="auto"/>
            <w:noWrap/>
            <w:vAlign w:val="center"/>
          </w:tcPr>
          <w:p>
            <w:pPr>
              <w:spacing w:line="240" w:lineRule="exact"/>
              <w:jc w:val="left"/>
              <w:rPr>
                <w:rFonts w:ascii="仿宋_GB2312" w:hAnsi="Times New Roman" w:eastAsia="仿宋_GB2312"/>
                <w:color w:val="auto"/>
                <w:sz w:val="18"/>
                <w:szCs w:val="18"/>
              </w:rPr>
            </w:pPr>
            <w:r>
              <w:rPr>
                <w:rFonts w:hint="eastAsia" w:ascii="仿宋_GB2312" w:hAnsi="Times New Roman" w:eastAsia="仿宋_GB2312"/>
                <w:color w:val="auto"/>
                <w:sz w:val="18"/>
                <w:szCs w:val="18"/>
              </w:rPr>
              <w:t>1.主体信息；</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2.案由；</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3.处罚依据；</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4.处罚结果。</w:t>
            </w:r>
          </w:p>
        </w:tc>
        <w:tc>
          <w:tcPr>
            <w:tcW w:w="2256" w:type="dxa"/>
            <w:shd w:val="clear" w:color="auto" w:fill="auto"/>
            <w:noWrap/>
            <w:vAlign w:val="center"/>
          </w:tcPr>
          <w:p>
            <w:pPr>
              <w:spacing w:line="240" w:lineRule="exact"/>
              <w:jc w:val="left"/>
              <w:rPr>
                <w:rFonts w:ascii="仿宋_GB2312" w:hAnsi="Times New Roman" w:eastAsia="仿宋_GB2312"/>
                <w:color w:val="auto"/>
                <w:sz w:val="18"/>
                <w:szCs w:val="18"/>
              </w:rPr>
            </w:pPr>
            <w:r>
              <w:rPr>
                <w:rFonts w:hint="eastAsia" w:ascii="仿宋_GB2312" w:hAnsi="Times New Roman" w:eastAsia="仿宋_GB2312"/>
                <w:color w:val="auto"/>
                <w:sz w:val="18"/>
                <w:szCs w:val="18"/>
              </w:rPr>
              <w:t>《互联网上网服务营业场所管理条例》、《国务院关于促进市场公平竞争维护市场正常秩序的若干意见》、《国务院办公厅关于全面推行行政执法公示制度执法全过程记录制度重大执法决定法制审核制度的指导意见》</w:t>
            </w:r>
          </w:p>
        </w:tc>
        <w:tc>
          <w:tcPr>
            <w:tcW w:w="1625" w:type="dxa"/>
            <w:shd w:val="clear" w:color="auto" w:fill="auto"/>
            <w:noWrap/>
            <w:vAlign w:val="center"/>
          </w:tcPr>
          <w:p>
            <w:pPr>
              <w:spacing w:line="240" w:lineRule="exact"/>
              <w:jc w:val="left"/>
              <w:rPr>
                <w:rFonts w:ascii="仿宋_GB2312" w:hAnsi="Times New Roman" w:eastAsia="仿宋_GB2312"/>
                <w:color w:val="auto"/>
                <w:sz w:val="18"/>
                <w:szCs w:val="18"/>
              </w:rPr>
            </w:pPr>
            <w:r>
              <w:rPr>
                <w:rFonts w:hint="eastAsia" w:ascii="仿宋_GB2312" w:hAnsi="Times New Roman" w:eastAsia="仿宋_GB2312"/>
                <w:color w:val="auto"/>
                <w:sz w:val="18"/>
                <w:szCs w:val="18"/>
              </w:rPr>
              <w:t>执法决定信息在决定作出之日起7个工作日内公开，其他相关信息形成或变更之日起20个工作日内公开</w:t>
            </w:r>
          </w:p>
        </w:tc>
        <w:tc>
          <w:tcPr>
            <w:tcW w:w="1351" w:type="dxa"/>
            <w:shd w:val="clear" w:color="auto" w:fill="auto"/>
            <w:noWrap/>
            <w:vAlign w:val="center"/>
          </w:tcPr>
          <w:p>
            <w:pPr>
              <w:spacing w:line="240" w:lineRule="exact"/>
              <w:jc w:val="center"/>
              <w:rPr>
                <w:rFonts w:hint="eastAsia" w:ascii="仿宋_GB2312" w:hAnsi="Times New Roman" w:eastAsia="仿宋_GB2312" w:cs="Times New Roman"/>
                <w:color w:val="auto"/>
                <w:kern w:val="2"/>
                <w:sz w:val="18"/>
                <w:szCs w:val="18"/>
                <w:lang w:val="en-US" w:eastAsia="zh-CN" w:bidi="ar-SA"/>
              </w:rPr>
            </w:pPr>
            <w:r>
              <w:rPr>
                <w:rFonts w:hint="eastAsia" w:ascii="仿宋_GB2312" w:hAnsi="Times New Roman" w:eastAsia="仿宋_GB2312"/>
                <w:color w:val="auto"/>
                <w:sz w:val="18"/>
                <w:szCs w:val="18"/>
                <w:lang w:eastAsia="zh-CN"/>
              </w:rPr>
              <w:t>沙县文体和旅游局</w:t>
            </w:r>
          </w:p>
        </w:tc>
        <w:tc>
          <w:tcPr>
            <w:tcW w:w="1201" w:type="dxa"/>
            <w:shd w:val="clear" w:color="auto" w:fill="auto"/>
            <w:noWrap/>
            <w:vAlign w:val="center"/>
          </w:tcPr>
          <w:p>
            <w:pPr>
              <w:spacing w:line="240" w:lineRule="exact"/>
              <w:jc w:val="center"/>
              <w:rPr>
                <w:rFonts w:ascii="仿宋_GB2312" w:hAnsi="Times New Roman" w:eastAsia="仿宋_GB2312"/>
                <w:color w:val="auto"/>
                <w:sz w:val="18"/>
                <w:szCs w:val="18"/>
              </w:rPr>
            </w:pPr>
            <w:r>
              <w:rPr>
                <w:rFonts w:hint="eastAsia" w:ascii="仿宋_GB2312" w:hAnsi="Times New Roman" w:eastAsia="仿宋_GB2312"/>
                <w:color w:val="auto"/>
                <w:sz w:val="18"/>
                <w:szCs w:val="18"/>
              </w:rPr>
              <w:t>■政府网站</w:t>
            </w:r>
          </w:p>
        </w:tc>
        <w:tc>
          <w:tcPr>
            <w:tcW w:w="636" w:type="dxa"/>
            <w:shd w:val="clear" w:color="auto" w:fill="auto"/>
            <w:noWrap/>
            <w:vAlign w:val="center"/>
          </w:tcPr>
          <w:p>
            <w:pPr>
              <w:spacing w:line="240" w:lineRule="exact"/>
              <w:jc w:val="center"/>
              <w:rPr>
                <w:rFonts w:ascii="仿宋_GB2312" w:hAnsi="Times New Roman" w:eastAsia="仿宋_GB2312"/>
                <w:color w:val="auto"/>
                <w:sz w:val="18"/>
                <w:szCs w:val="18"/>
              </w:rPr>
            </w:pPr>
            <w:r>
              <w:rPr>
                <w:rFonts w:hint="eastAsia" w:ascii="仿宋_GB2312" w:hAnsi="Times New Roman" w:eastAsia="仿宋_GB2312"/>
                <w:color w:val="auto"/>
                <w:sz w:val="18"/>
                <w:szCs w:val="18"/>
              </w:rPr>
              <w:t>√</w:t>
            </w:r>
          </w:p>
        </w:tc>
        <w:tc>
          <w:tcPr>
            <w:tcW w:w="709" w:type="dxa"/>
            <w:shd w:val="clear" w:color="auto" w:fill="auto"/>
            <w:noWrap/>
            <w:vAlign w:val="center"/>
          </w:tcPr>
          <w:p>
            <w:pPr>
              <w:spacing w:line="240" w:lineRule="exact"/>
              <w:jc w:val="center"/>
              <w:rPr>
                <w:rFonts w:ascii="仿宋_GB2312" w:hAnsi="Times New Roman" w:eastAsia="仿宋_GB2312"/>
                <w:color w:val="auto"/>
                <w:sz w:val="18"/>
                <w:szCs w:val="18"/>
              </w:rPr>
            </w:pPr>
          </w:p>
        </w:tc>
        <w:tc>
          <w:tcPr>
            <w:tcW w:w="551" w:type="dxa"/>
            <w:shd w:val="clear" w:color="auto" w:fill="auto"/>
            <w:noWrap/>
            <w:vAlign w:val="center"/>
          </w:tcPr>
          <w:p>
            <w:pPr>
              <w:spacing w:line="240" w:lineRule="exact"/>
              <w:jc w:val="center"/>
              <w:rPr>
                <w:rFonts w:ascii="仿宋_GB2312" w:hAnsi="Times New Roman" w:eastAsia="仿宋_GB2312"/>
                <w:color w:val="auto"/>
                <w:sz w:val="18"/>
                <w:szCs w:val="18"/>
              </w:rPr>
            </w:pPr>
            <w:r>
              <w:rPr>
                <w:rFonts w:hint="eastAsia" w:ascii="仿宋_GB2312" w:hAnsi="Times New Roman" w:eastAsia="仿宋_GB2312"/>
                <w:color w:val="auto"/>
                <w:sz w:val="18"/>
                <w:szCs w:val="18"/>
              </w:rPr>
              <w:t>√</w:t>
            </w:r>
          </w:p>
        </w:tc>
        <w:tc>
          <w:tcPr>
            <w:tcW w:w="720" w:type="dxa"/>
            <w:shd w:val="clear" w:color="auto" w:fill="auto"/>
            <w:noWrap/>
            <w:vAlign w:val="center"/>
          </w:tcPr>
          <w:p>
            <w:pPr>
              <w:spacing w:line="240" w:lineRule="exact"/>
              <w:jc w:val="center"/>
              <w:rPr>
                <w:rFonts w:ascii="仿宋_GB2312" w:hAnsi="Times New Roman" w:eastAsia="仿宋_GB2312"/>
                <w:color w:val="auto"/>
                <w:sz w:val="18"/>
                <w:szCs w:val="18"/>
              </w:rPr>
            </w:pPr>
          </w:p>
        </w:tc>
        <w:tc>
          <w:tcPr>
            <w:tcW w:w="529" w:type="dxa"/>
            <w:shd w:val="clear" w:color="auto" w:fill="auto"/>
            <w:noWrap/>
            <w:vAlign w:val="center"/>
          </w:tcPr>
          <w:p>
            <w:pPr>
              <w:spacing w:line="240" w:lineRule="exact"/>
              <w:jc w:val="center"/>
              <w:rPr>
                <w:rFonts w:ascii="仿宋_GB2312" w:hAnsi="Times New Roman" w:eastAsia="仿宋_GB2312"/>
                <w:color w:val="auto"/>
                <w:sz w:val="18"/>
                <w:szCs w:val="18"/>
              </w:rPr>
            </w:pPr>
            <w:r>
              <w:rPr>
                <w:rFonts w:hint="eastAsia" w:ascii="仿宋_GB2312" w:hAnsi="Times New Roman" w:eastAsia="仿宋_GB2312"/>
                <w:color w:val="auto"/>
                <w:sz w:val="18"/>
                <w:szCs w:val="18"/>
              </w:rPr>
              <w:t>√</w:t>
            </w:r>
          </w:p>
        </w:tc>
        <w:tc>
          <w:tcPr>
            <w:tcW w:w="662" w:type="dxa"/>
            <w:shd w:val="clear" w:color="auto" w:fill="auto"/>
            <w:noWrap/>
            <w:vAlign w:val="center"/>
          </w:tcPr>
          <w:p>
            <w:pPr>
              <w:spacing w:line="240" w:lineRule="exact"/>
              <w:jc w:val="center"/>
              <w:rPr>
                <w:rFonts w:ascii="仿宋_GB2312" w:hAnsi="Times New Roman" w:eastAsia="仿宋_GB2312"/>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57" w:type="dxa"/>
            <w:shd w:val="clear" w:color="auto" w:fill="auto"/>
            <w:noWrap/>
            <w:vAlign w:val="center"/>
          </w:tcPr>
          <w:p>
            <w:pPr>
              <w:spacing w:line="240" w:lineRule="exact"/>
              <w:jc w:val="center"/>
              <w:rPr>
                <w:rFonts w:ascii="仿宋_GB2312" w:hAnsi="Times New Roman" w:eastAsia="仿宋_GB2312"/>
                <w:color w:val="auto"/>
                <w:sz w:val="18"/>
                <w:szCs w:val="18"/>
              </w:rPr>
            </w:pPr>
            <w:r>
              <w:rPr>
                <w:rFonts w:hint="eastAsia" w:ascii="仿宋_GB2312" w:hAnsi="Times New Roman" w:eastAsia="仿宋_GB2312"/>
                <w:color w:val="auto"/>
                <w:sz w:val="18"/>
                <w:szCs w:val="18"/>
              </w:rPr>
              <w:t>9</w:t>
            </w:r>
          </w:p>
        </w:tc>
        <w:tc>
          <w:tcPr>
            <w:tcW w:w="734" w:type="dxa"/>
            <w:vMerge w:val="continue"/>
            <w:shd w:val="clear" w:color="auto" w:fill="auto"/>
            <w:noWrap/>
            <w:vAlign w:val="center"/>
          </w:tcPr>
          <w:p>
            <w:pPr>
              <w:spacing w:line="240" w:lineRule="exact"/>
              <w:jc w:val="center"/>
              <w:rPr>
                <w:rFonts w:ascii="仿宋_GB2312" w:hAnsi="Times New Roman" w:eastAsia="仿宋_GB2312"/>
                <w:color w:val="auto"/>
                <w:sz w:val="18"/>
                <w:szCs w:val="18"/>
              </w:rPr>
            </w:pPr>
          </w:p>
        </w:tc>
        <w:tc>
          <w:tcPr>
            <w:tcW w:w="1503" w:type="dxa"/>
            <w:shd w:val="clear" w:color="auto" w:fill="auto"/>
            <w:noWrap/>
            <w:vAlign w:val="center"/>
          </w:tcPr>
          <w:p>
            <w:pPr>
              <w:spacing w:line="240" w:lineRule="exact"/>
              <w:jc w:val="left"/>
              <w:rPr>
                <w:rFonts w:ascii="仿宋_GB2312" w:hAnsi="Times New Roman" w:eastAsia="仿宋_GB2312"/>
                <w:color w:val="auto"/>
                <w:sz w:val="18"/>
                <w:szCs w:val="18"/>
              </w:rPr>
            </w:pPr>
            <w:r>
              <w:rPr>
                <w:rFonts w:hint="eastAsia" w:ascii="仿宋_GB2312" w:hAnsi="Times New Roman" w:eastAsia="仿宋_GB2312"/>
                <w:color w:val="auto"/>
                <w:sz w:val="18"/>
                <w:szCs w:val="18"/>
              </w:rPr>
              <w:t>未按规定核对、登记上网消费者的有效身份证件</w:t>
            </w:r>
          </w:p>
        </w:tc>
        <w:tc>
          <w:tcPr>
            <w:tcW w:w="1934" w:type="dxa"/>
            <w:shd w:val="clear" w:color="auto" w:fill="auto"/>
            <w:noWrap/>
            <w:vAlign w:val="center"/>
          </w:tcPr>
          <w:p>
            <w:pPr>
              <w:spacing w:line="240" w:lineRule="exact"/>
              <w:jc w:val="left"/>
              <w:rPr>
                <w:rFonts w:ascii="仿宋_GB2312" w:hAnsi="Times New Roman" w:eastAsia="仿宋_GB2312"/>
                <w:color w:val="auto"/>
                <w:sz w:val="18"/>
                <w:szCs w:val="18"/>
              </w:rPr>
            </w:pPr>
            <w:r>
              <w:rPr>
                <w:rFonts w:hint="eastAsia" w:ascii="仿宋_GB2312" w:hAnsi="Times New Roman" w:eastAsia="仿宋_GB2312"/>
                <w:color w:val="auto"/>
                <w:sz w:val="18"/>
                <w:szCs w:val="18"/>
              </w:rPr>
              <w:t>1.主体信息；</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2.案由；</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3.处罚依据；</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4.处罚结果。</w:t>
            </w:r>
          </w:p>
        </w:tc>
        <w:tc>
          <w:tcPr>
            <w:tcW w:w="2256" w:type="dxa"/>
            <w:shd w:val="clear" w:color="auto" w:fill="auto"/>
            <w:noWrap/>
            <w:vAlign w:val="center"/>
          </w:tcPr>
          <w:p>
            <w:pPr>
              <w:spacing w:line="240" w:lineRule="exact"/>
              <w:jc w:val="left"/>
              <w:rPr>
                <w:rFonts w:hint="eastAsia" w:ascii="仿宋_GB2312" w:hAnsi="Times New Roman" w:eastAsia="仿宋_GB2312"/>
                <w:color w:val="auto"/>
                <w:sz w:val="18"/>
                <w:szCs w:val="18"/>
                <w:lang w:eastAsia="zh-CN"/>
              </w:rPr>
            </w:pPr>
            <w:r>
              <w:rPr>
                <w:rFonts w:hint="eastAsia" w:ascii="仿宋_GB2312" w:hAnsi="Times New Roman" w:eastAsia="仿宋_GB2312"/>
                <w:color w:val="auto"/>
                <w:sz w:val="18"/>
                <w:szCs w:val="18"/>
                <w:lang w:eastAsia="zh-CN"/>
              </w:rPr>
              <w:t>同上</w:t>
            </w:r>
          </w:p>
        </w:tc>
        <w:tc>
          <w:tcPr>
            <w:tcW w:w="1625" w:type="dxa"/>
            <w:shd w:val="clear" w:color="auto" w:fill="auto"/>
            <w:noWrap/>
            <w:vAlign w:val="center"/>
          </w:tcPr>
          <w:p>
            <w:pPr>
              <w:spacing w:line="240" w:lineRule="exact"/>
              <w:jc w:val="left"/>
              <w:rPr>
                <w:rFonts w:ascii="仿宋_GB2312" w:hAnsi="Times New Roman" w:eastAsia="仿宋_GB2312"/>
                <w:color w:val="auto"/>
                <w:sz w:val="18"/>
                <w:szCs w:val="18"/>
              </w:rPr>
            </w:pPr>
            <w:r>
              <w:rPr>
                <w:rFonts w:hint="eastAsia" w:ascii="仿宋_GB2312" w:hAnsi="Times New Roman" w:eastAsia="仿宋_GB2312"/>
                <w:color w:val="auto"/>
                <w:sz w:val="18"/>
                <w:szCs w:val="18"/>
              </w:rPr>
              <w:t>执法决定信息在决定作出之日起7个工作日内公开，其他相关信息形成或变更之日起20个工作日内公开</w:t>
            </w:r>
          </w:p>
        </w:tc>
        <w:tc>
          <w:tcPr>
            <w:tcW w:w="1351" w:type="dxa"/>
            <w:shd w:val="clear" w:color="auto" w:fill="auto"/>
            <w:noWrap/>
            <w:vAlign w:val="center"/>
          </w:tcPr>
          <w:p>
            <w:pPr>
              <w:spacing w:line="240" w:lineRule="exact"/>
              <w:jc w:val="center"/>
              <w:rPr>
                <w:rFonts w:hint="eastAsia" w:ascii="仿宋_GB2312" w:hAnsi="Times New Roman" w:eastAsia="仿宋_GB2312" w:cs="Times New Roman"/>
                <w:color w:val="auto"/>
                <w:kern w:val="2"/>
                <w:sz w:val="18"/>
                <w:szCs w:val="18"/>
                <w:lang w:val="en-US" w:eastAsia="zh-CN" w:bidi="ar-SA"/>
              </w:rPr>
            </w:pPr>
            <w:r>
              <w:rPr>
                <w:rFonts w:hint="eastAsia" w:ascii="仿宋_GB2312" w:hAnsi="Times New Roman" w:eastAsia="仿宋_GB2312"/>
                <w:color w:val="auto"/>
                <w:sz w:val="18"/>
                <w:szCs w:val="18"/>
                <w:lang w:eastAsia="zh-CN"/>
              </w:rPr>
              <w:t>沙县文体和旅游局</w:t>
            </w:r>
          </w:p>
        </w:tc>
        <w:tc>
          <w:tcPr>
            <w:tcW w:w="1201" w:type="dxa"/>
            <w:shd w:val="clear" w:color="auto" w:fill="auto"/>
            <w:noWrap/>
            <w:vAlign w:val="center"/>
          </w:tcPr>
          <w:p>
            <w:pPr>
              <w:spacing w:line="240" w:lineRule="exact"/>
              <w:jc w:val="center"/>
              <w:rPr>
                <w:rFonts w:ascii="仿宋_GB2312" w:hAnsi="Times New Roman" w:eastAsia="仿宋_GB2312"/>
                <w:color w:val="auto"/>
                <w:sz w:val="18"/>
                <w:szCs w:val="18"/>
              </w:rPr>
            </w:pPr>
            <w:r>
              <w:rPr>
                <w:rFonts w:hint="eastAsia" w:ascii="仿宋_GB2312" w:hAnsi="Times New Roman" w:eastAsia="仿宋_GB2312"/>
                <w:color w:val="auto"/>
                <w:sz w:val="18"/>
                <w:szCs w:val="18"/>
              </w:rPr>
              <w:t>■政府网站</w:t>
            </w:r>
          </w:p>
        </w:tc>
        <w:tc>
          <w:tcPr>
            <w:tcW w:w="636" w:type="dxa"/>
            <w:shd w:val="clear" w:color="auto" w:fill="auto"/>
            <w:noWrap/>
            <w:vAlign w:val="center"/>
          </w:tcPr>
          <w:p>
            <w:pPr>
              <w:spacing w:line="240" w:lineRule="exact"/>
              <w:jc w:val="center"/>
              <w:rPr>
                <w:rFonts w:ascii="仿宋_GB2312" w:hAnsi="Times New Roman" w:eastAsia="仿宋_GB2312"/>
                <w:color w:val="auto"/>
                <w:sz w:val="18"/>
                <w:szCs w:val="18"/>
              </w:rPr>
            </w:pPr>
            <w:r>
              <w:rPr>
                <w:rFonts w:hint="eastAsia" w:ascii="仿宋_GB2312" w:hAnsi="Times New Roman" w:eastAsia="仿宋_GB2312"/>
                <w:color w:val="auto"/>
                <w:sz w:val="18"/>
                <w:szCs w:val="18"/>
              </w:rPr>
              <w:t>√</w:t>
            </w:r>
          </w:p>
        </w:tc>
        <w:tc>
          <w:tcPr>
            <w:tcW w:w="709" w:type="dxa"/>
            <w:shd w:val="clear" w:color="auto" w:fill="auto"/>
            <w:noWrap/>
            <w:vAlign w:val="center"/>
          </w:tcPr>
          <w:p>
            <w:pPr>
              <w:spacing w:line="240" w:lineRule="exact"/>
              <w:jc w:val="center"/>
              <w:rPr>
                <w:rFonts w:ascii="仿宋_GB2312" w:hAnsi="Times New Roman" w:eastAsia="仿宋_GB2312"/>
                <w:color w:val="auto"/>
                <w:sz w:val="18"/>
                <w:szCs w:val="18"/>
              </w:rPr>
            </w:pPr>
          </w:p>
        </w:tc>
        <w:tc>
          <w:tcPr>
            <w:tcW w:w="551" w:type="dxa"/>
            <w:shd w:val="clear" w:color="auto" w:fill="auto"/>
            <w:noWrap/>
            <w:vAlign w:val="center"/>
          </w:tcPr>
          <w:p>
            <w:pPr>
              <w:spacing w:line="240" w:lineRule="exact"/>
              <w:jc w:val="center"/>
              <w:rPr>
                <w:rFonts w:ascii="仿宋_GB2312" w:hAnsi="Times New Roman" w:eastAsia="仿宋_GB2312"/>
                <w:color w:val="auto"/>
                <w:sz w:val="18"/>
                <w:szCs w:val="18"/>
              </w:rPr>
            </w:pPr>
            <w:r>
              <w:rPr>
                <w:rFonts w:hint="eastAsia" w:ascii="仿宋_GB2312" w:hAnsi="Times New Roman" w:eastAsia="仿宋_GB2312"/>
                <w:color w:val="auto"/>
                <w:sz w:val="18"/>
                <w:szCs w:val="18"/>
              </w:rPr>
              <w:t>√</w:t>
            </w:r>
          </w:p>
        </w:tc>
        <w:tc>
          <w:tcPr>
            <w:tcW w:w="720" w:type="dxa"/>
            <w:shd w:val="clear" w:color="auto" w:fill="auto"/>
            <w:noWrap/>
            <w:vAlign w:val="center"/>
          </w:tcPr>
          <w:p>
            <w:pPr>
              <w:spacing w:line="240" w:lineRule="exact"/>
              <w:jc w:val="center"/>
              <w:rPr>
                <w:rFonts w:ascii="仿宋_GB2312" w:hAnsi="Times New Roman" w:eastAsia="仿宋_GB2312"/>
                <w:color w:val="auto"/>
                <w:sz w:val="18"/>
                <w:szCs w:val="18"/>
              </w:rPr>
            </w:pPr>
          </w:p>
        </w:tc>
        <w:tc>
          <w:tcPr>
            <w:tcW w:w="529" w:type="dxa"/>
            <w:shd w:val="clear" w:color="auto" w:fill="auto"/>
            <w:noWrap/>
            <w:vAlign w:val="center"/>
          </w:tcPr>
          <w:p>
            <w:pPr>
              <w:spacing w:line="240" w:lineRule="exact"/>
              <w:jc w:val="center"/>
              <w:rPr>
                <w:rFonts w:ascii="仿宋_GB2312" w:hAnsi="Times New Roman" w:eastAsia="仿宋_GB2312"/>
                <w:color w:val="auto"/>
                <w:sz w:val="18"/>
                <w:szCs w:val="18"/>
              </w:rPr>
            </w:pPr>
            <w:r>
              <w:rPr>
                <w:rFonts w:hint="eastAsia" w:ascii="仿宋_GB2312" w:hAnsi="Times New Roman" w:eastAsia="仿宋_GB2312"/>
                <w:color w:val="auto"/>
                <w:sz w:val="18"/>
                <w:szCs w:val="18"/>
              </w:rPr>
              <w:t>√</w:t>
            </w:r>
          </w:p>
        </w:tc>
        <w:tc>
          <w:tcPr>
            <w:tcW w:w="662" w:type="dxa"/>
            <w:shd w:val="clear" w:color="auto" w:fill="auto"/>
            <w:noWrap/>
            <w:vAlign w:val="center"/>
          </w:tcPr>
          <w:p>
            <w:pPr>
              <w:spacing w:line="240" w:lineRule="exact"/>
              <w:jc w:val="center"/>
              <w:rPr>
                <w:rFonts w:ascii="仿宋_GB2312" w:hAnsi="Times New Roman" w:eastAsia="仿宋_GB2312"/>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57" w:type="dxa"/>
            <w:shd w:val="clear" w:color="auto" w:fill="auto"/>
            <w:noWrap/>
            <w:vAlign w:val="center"/>
          </w:tcPr>
          <w:p>
            <w:pPr>
              <w:spacing w:line="240" w:lineRule="exact"/>
              <w:jc w:val="center"/>
              <w:rPr>
                <w:rFonts w:ascii="仿宋_GB2312" w:hAnsi="Times New Roman" w:eastAsia="仿宋_GB2312"/>
                <w:color w:val="auto"/>
                <w:sz w:val="18"/>
                <w:szCs w:val="18"/>
              </w:rPr>
            </w:pPr>
            <w:r>
              <w:rPr>
                <w:rFonts w:hint="eastAsia" w:ascii="仿宋_GB2312" w:hAnsi="Times New Roman" w:eastAsia="仿宋_GB2312"/>
                <w:color w:val="auto"/>
                <w:sz w:val="18"/>
                <w:szCs w:val="18"/>
              </w:rPr>
              <w:t>10</w:t>
            </w:r>
          </w:p>
        </w:tc>
        <w:tc>
          <w:tcPr>
            <w:tcW w:w="734" w:type="dxa"/>
            <w:vMerge w:val="continue"/>
            <w:shd w:val="clear" w:color="auto" w:fill="auto"/>
            <w:noWrap/>
            <w:vAlign w:val="center"/>
          </w:tcPr>
          <w:p>
            <w:pPr>
              <w:spacing w:line="240" w:lineRule="exact"/>
              <w:jc w:val="center"/>
              <w:rPr>
                <w:rFonts w:ascii="仿宋_GB2312" w:hAnsi="Times New Roman" w:eastAsia="仿宋_GB2312"/>
                <w:color w:val="auto"/>
                <w:sz w:val="18"/>
                <w:szCs w:val="18"/>
              </w:rPr>
            </w:pPr>
          </w:p>
        </w:tc>
        <w:tc>
          <w:tcPr>
            <w:tcW w:w="1503" w:type="dxa"/>
            <w:shd w:val="clear" w:color="auto" w:fill="auto"/>
            <w:noWrap/>
            <w:vAlign w:val="center"/>
          </w:tcPr>
          <w:p>
            <w:pPr>
              <w:spacing w:line="240" w:lineRule="exact"/>
              <w:jc w:val="left"/>
              <w:rPr>
                <w:rFonts w:ascii="仿宋_GB2312" w:hAnsi="Times New Roman" w:eastAsia="仿宋_GB2312"/>
                <w:color w:val="auto"/>
                <w:sz w:val="18"/>
                <w:szCs w:val="18"/>
              </w:rPr>
            </w:pPr>
            <w:r>
              <w:rPr>
                <w:rFonts w:hint="eastAsia" w:ascii="仿宋_GB2312" w:hAnsi="Times New Roman" w:eastAsia="仿宋_GB2312"/>
                <w:color w:val="auto"/>
                <w:sz w:val="18"/>
                <w:szCs w:val="18"/>
              </w:rPr>
              <w:t>接纳未成年人进入营业场所</w:t>
            </w:r>
          </w:p>
        </w:tc>
        <w:tc>
          <w:tcPr>
            <w:tcW w:w="1934" w:type="dxa"/>
            <w:shd w:val="clear" w:color="auto" w:fill="auto"/>
            <w:noWrap/>
            <w:vAlign w:val="center"/>
          </w:tcPr>
          <w:p>
            <w:pPr>
              <w:spacing w:line="240" w:lineRule="exact"/>
              <w:jc w:val="left"/>
              <w:rPr>
                <w:rFonts w:ascii="仿宋_GB2312" w:hAnsi="Times New Roman" w:eastAsia="仿宋_GB2312"/>
                <w:color w:val="auto"/>
                <w:sz w:val="18"/>
                <w:szCs w:val="18"/>
              </w:rPr>
            </w:pPr>
            <w:r>
              <w:rPr>
                <w:rFonts w:hint="eastAsia" w:ascii="仿宋_GB2312" w:hAnsi="Times New Roman" w:eastAsia="仿宋_GB2312"/>
                <w:color w:val="auto"/>
                <w:sz w:val="18"/>
                <w:szCs w:val="18"/>
              </w:rPr>
              <w:t>1.主体信息；</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2.案由；</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3.处罚依据；</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4.处罚结果。</w:t>
            </w:r>
          </w:p>
        </w:tc>
        <w:tc>
          <w:tcPr>
            <w:tcW w:w="2256" w:type="dxa"/>
            <w:shd w:val="clear" w:color="auto" w:fill="auto"/>
            <w:noWrap/>
            <w:vAlign w:val="center"/>
          </w:tcPr>
          <w:p>
            <w:pPr>
              <w:spacing w:line="240" w:lineRule="exact"/>
              <w:jc w:val="left"/>
              <w:rPr>
                <w:rFonts w:ascii="仿宋_GB2312" w:hAnsi="Times New Roman" w:eastAsia="仿宋_GB2312"/>
                <w:color w:val="auto"/>
                <w:sz w:val="18"/>
                <w:szCs w:val="18"/>
              </w:rPr>
            </w:pPr>
            <w:r>
              <w:rPr>
                <w:rFonts w:hint="eastAsia" w:ascii="仿宋_GB2312" w:hAnsi="Times New Roman" w:eastAsia="仿宋_GB2312"/>
                <w:color w:val="auto"/>
                <w:sz w:val="18"/>
                <w:szCs w:val="18"/>
                <w:lang w:eastAsia="zh-CN"/>
              </w:rPr>
              <w:t>同上</w:t>
            </w:r>
          </w:p>
        </w:tc>
        <w:tc>
          <w:tcPr>
            <w:tcW w:w="1625" w:type="dxa"/>
            <w:shd w:val="clear" w:color="auto" w:fill="auto"/>
            <w:noWrap/>
            <w:vAlign w:val="center"/>
          </w:tcPr>
          <w:p>
            <w:pPr>
              <w:spacing w:line="240" w:lineRule="exact"/>
              <w:jc w:val="left"/>
              <w:rPr>
                <w:rFonts w:ascii="仿宋_GB2312" w:hAnsi="Times New Roman" w:eastAsia="仿宋_GB2312"/>
                <w:color w:val="auto"/>
                <w:sz w:val="18"/>
                <w:szCs w:val="18"/>
              </w:rPr>
            </w:pPr>
            <w:r>
              <w:rPr>
                <w:rFonts w:hint="eastAsia" w:ascii="仿宋_GB2312" w:hAnsi="Times New Roman" w:eastAsia="仿宋_GB2312"/>
                <w:color w:val="auto"/>
                <w:sz w:val="18"/>
                <w:szCs w:val="18"/>
              </w:rPr>
              <w:t>执法决定信息在决定作出之日起7个工作日内公开，其他相关信息形成或变更之日起20个工作日内公开</w:t>
            </w:r>
          </w:p>
        </w:tc>
        <w:tc>
          <w:tcPr>
            <w:tcW w:w="1351" w:type="dxa"/>
            <w:shd w:val="clear" w:color="auto" w:fill="auto"/>
            <w:noWrap/>
            <w:vAlign w:val="center"/>
          </w:tcPr>
          <w:p>
            <w:pPr>
              <w:spacing w:line="240" w:lineRule="exact"/>
              <w:jc w:val="center"/>
              <w:rPr>
                <w:rFonts w:hint="eastAsia" w:ascii="仿宋_GB2312" w:hAnsi="Times New Roman" w:eastAsia="仿宋_GB2312" w:cs="Times New Roman"/>
                <w:color w:val="auto"/>
                <w:kern w:val="2"/>
                <w:sz w:val="18"/>
                <w:szCs w:val="18"/>
                <w:lang w:val="en-US" w:eastAsia="zh-CN" w:bidi="ar-SA"/>
              </w:rPr>
            </w:pPr>
            <w:r>
              <w:rPr>
                <w:rFonts w:hint="eastAsia" w:ascii="仿宋_GB2312" w:hAnsi="Times New Roman" w:eastAsia="仿宋_GB2312"/>
                <w:color w:val="auto"/>
                <w:sz w:val="18"/>
                <w:szCs w:val="18"/>
                <w:lang w:eastAsia="zh-CN"/>
              </w:rPr>
              <w:t>沙县文体和旅游局</w:t>
            </w:r>
          </w:p>
        </w:tc>
        <w:tc>
          <w:tcPr>
            <w:tcW w:w="1201" w:type="dxa"/>
            <w:shd w:val="clear" w:color="auto" w:fill="auto"/>
            <w:noWrap/>
            <w:vAlign w:val="center"/>
          </w:tcPr>
          <w:p>
            <w:pPr>
              <w:spacing w:line="240" w:lineRule="exact"/>
              <w:jc w:val="lef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 xml:space="preserve">■政府网站       ■公开查阅点     </w:t>
            </w:r>
          </w:p>
          <w:p>
            <w:pPr>
              <w:spacing w:line="240" w:lineRule="exact"/>
              <w:jc w:val="left"/>
              <w:rPr>
                <w:rFonts w:ascii="仿宋_GB2312" w:hAnsi="Times New Roman" w:eastAsia="仿宋_GB2312"/>
                <w:color w:val="auto"/>
                <w:sz w:val="18"/>
                <w:szCs w:val="18"/>
              </w:rPr>
            </w:pPr>
            <w:r>
              <w:rPr>
                <w:rFonts w:hint="eastAsia" w:ascii="仿宋_GB2312" w:hAnsi="Times New Roman" w:eastAsia="仿宋_GB2312"/>
                <w:color w:val="auto"/>
                <w:sz w:val="18"/>
                <w:szCs w:val="18"/>
              </w:rPr>
              <w:t>■政务服务中心</w:t>
            </w:r>
          </w:p>
        </w:tc>
        <w:tc>
          <w:tcPr>
            <w:tcW w:w="636" w:type="dxa"/>
            <w:shd w:val="clear" w:color="auto" w:fill="auto"/>
            <w:noWrap/>
            <w:vAlign w:val="center"/>
          </w:tcPr>
          <w:p>
            <w:pPr>
              <w:spacing w:line="240" w:lineRule="exact"/>
              <w:jc w:val="center"/>
              <w:rPr>
                <w:rFonts w:ascii="仿宋_GB2312" w:hAnsi="Times New Roman" w:eastAsia="仿宋_GB2312"/>
                <w:color w:val="auto"/>
                <w:sz w:val="18"/>
                <w:szCs w:val="18"/>
              </w:rPr>
            </w:pPr>
            <w:r>
              <w:rPr>
                <w:rFonts w:hint="eastAsia" w:ascii="仿宋_GB2312" w:hAnsi="Times New Roman" w:eastAsia="仿宋_GB2312"/>
                <w:color w:val="auto"/>
                <w:sz w:val="18"/>
                <w:szCs w:val="18"/>
              </w:rPr>
              <w:t>√</w:t>
            </w:r>
          </w:p>
        </w:tc>
        <w:tc>
          <w:tcPr>
            <w:tcW w:w="709" w:type="dxa"/>
            <w:shd w:val="clear" w:color="auto" w:fill="auto"/>
            <w:noWrap/>
            <w:vAlign w:val="center"/>
          </w:tcPr>
          <w:p>
            <w:pPr>
              <w:spacing w:line="240" w:lineRule="exact"/>
              <w:jc w:val="center"/>
              <w:rPr>
                <w:rFonts w:ascii="仿宋_GB2312" w:hAnsi="Times New Roman" w:eastAsia="仿宋_GB2312"/>
                <w:color w:val="auto"/>
                <w:sz w:val="18"/>
                <w:szCs w:val="18"/>
              </w:rPr>
            </w:pPr>
          </w:p>
        </w:tc>
        <w:tc>
          <w:tcPr>
            <w:tcW w:w="551" w:type="dxa"/>
            <w:shd w:val="clear" w:color="auto" w:fill="auto"/>
            <w:noWrap/>
            <w:vAlign w:val="center"/>
          </w:tcPr>
          <w:p>
            <w:pPr>
              <w:spacing w:line="240" w:lineRule="exact"/>
              <w:jc w:val="center"/>
              <w:rPr>
                <w:rFonts w:ascii="仿宋_GB2312" w:hAnsi="Times New Roman" w:eastAsia="仿宋_GB2312"/>
                <w:color w:val="auto"/>
                <w:sz w:val="18"/>
                <w:szCs w:val="18"/>
              </w:rPr>
            </w:pPr>
            <w:r>
              <w:rPr>
                <w:rFonts w:hint="eastAsia" w:ascii="仿宋_GB2312" w:hAnsi="Times New Roman" w:eastAsia="仿宋_GB2312"/>
                <w:color w:val="auto"/>
                <w:sz w:val="18"/>
                <w:szCs w:val="18"/>
              </w:rPr>
              <w:t>√</w:t>
            </w:r>
          </w:p>
        </w:tc>
        <w:tc>
          <w:tcPr>
            <w:tcW w:w="720" w:type="dxa"/>
            <w:shd w:val="clear" w:color="auto" w:fill="auto"/>
            <w:noWrap/>
            <w:vAlign w:val="center"/>
          </w:tcPr>
          <w:p>
            <w:pPr>
              <w:spacing w:line="240" w:lineRule="exact"/>
              <w:jc w:val="center"/>
              <w:rPr>
                <w:rFonts w:ascii="仿宋_GB2312" w:hAnsi="Times New Roman" w:eastAsia="仿宋_GB2312"/>
                <w:color w:val="auto"/>
                <w:sz w:val="18"/>
                <w:szCs w:val="18"/>
              </w:rPr>
            </w:pPr>
          </w:p>
        </w:tc>
        <w:tc>
          <w:tcPr>
            <w:tcW w:w="529" w:type="dxa"/>
            <w:shd w:val="clear" w:color="auto" w:fill="auto"/>
            <w:noWrap/>
            <w:vAlign w:val="center"/>
          </w:tcPr>
          <w:p>
            <w:pPr>
              <w:spacing w:line="240" w:lineRule="exact"/>
              <w:jc w:val="center"/>
              <w:rPr>
                <w:rFonts w:ascii="仿宋_GB2312" w:hAnsi="Times New Roman" w:eastAsia="仿宋_GB2312"/>
                <w:color w:val="auto"/>
                <w:sz w:val="18"/>
                <w:szCs w:val="18"/>
              </w:rPr>
            </w:pPr>
            <w:r>
              <w:rPr>
                <w:rFonts w:hint="eastAsia" w:ascii="仿宋_GB2312" w:hAnsi="Times New Roman" w:eastAsia="仿宋_GB2312"/>
                <w:color w:val="auto"/>
                <w:sz w:val="18"/>
                <w:szCs w:val="18"/>
              </w:rPr>
              <w:t>√</w:t>
            </w:r>
          </w:p>
        </w:tc>
        <w:tc>
          <w:tcPr>
            <w:tcW w:w="662" w:type="dxa"/>
            <w:shd w:val="clear" w:color="auto" w:fill="auto"/>
            <w:noWrap/>
            <w:vAlign w:val="center"/>
          </w:tcPr>
          <w:p>
            <w:pPr>
              <w:spacing w:line="240" w:lineRule="exact"/>
              <w:jc w:val="center"/>
              <w:rPr>
                <w:rFonts w:ascii="仿宋_GB2312" w:hAnsi="Times New Roman" w:eastAsia="仿宋_GB2312"/>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57" w:type="dxa"/>
            <w:shd w:val="clear" w:color="auto" w:fill="auto"/>
            <w:noWrap/>
            <w:vAlign w:val="center"/>
          </w:tcPr>
          <w:p>
            <w:pPr>
              <w:spacing w:line="240" w:lineRule="exact"/>
              <w:jc w:val="center"/>
              <w:rPr>
                <w:rFonts w:ascii="仿宋_GB2312" w:hAnsi="Times New Roman" w:eastAsia="仿宋_GB2312"/>
                <w:color w:val="auto"/>
                <w:sz w:val="18"/>
                <w:szCs w:val="18"/>
              </w:rPr>
            </w:pPr>
            <w:r>
              <w:rPr>
                <w:rFonts w:hint="eastAsia" w:ascii="仿宋_GB2312" w:hAnsi="Times New Roman" w:eastAsia="仿宋_GB2312"/>
                <w:color w:val="auto"/>
                <w:sz w:val="18"/>
                <w:szCs w:val="18"/>
              </w:rPr>
              <w:t>11</w:t>
            </w:r>
          </w:p>
        </w:tc>
        <w:tc>
          <w:tcPr>
            <w:tcW w:w="734" w:type="dxa"/>
            <w:shd w:val="clear" w:color="auto" w:fill="auto"/>
            <w:noWrap/>
            <w:vAlign w:val="center"/>
          </w:tcPr>
          <w:p>
            <w:pPr>
              <w:spacing w:line="240" w:lineRule="exact"/>
              <w:jc w:val="center"/>
              <w:rPr>
                <w:rFonts w:ascii="仿宋_GB2312" w:hAnsi="Times New Roman" w:eastAsia="仿宋_GB2312"/>
                <w:color w:val="auto"/>
                <w:sz w:val="18"/>
                <w:szCs w:val="18"/>
              </w:rPr>
            </w:pPr>
            <w:r>
              <w:rPr>
                <w:rFonts w:hint="eastAsia" w:ascii="仿宋_GB2312" w:hAnsi="Times New Roman" w:eastAsia="仿宋_GB2312"/>
                <w:color w:val="auto"/>
                <w:sz w:val="18"/>
                <w:szCs w:val="18"/>
              </w:rPr>
              <w:t>行政</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处罚</w:t>
            </w:r>
          </w:p>
        </w:tc>
        <w:tc>
          <w:tcPr>
            <w:tcW w:w="1503" w:type="dxa"/>
            <w:shd w:val="clear" w:color="auto" w:fill="auto"/>
            <w:noWrap/>
            <w:vAlign w:val="center"/>
          </w:tcPr>
          <w:p>
            <w:pPr>
              <w:spacing w:line="240" w:lineRule="exact"/>
              <w:jc w:val="left"/>
              <w:rPr>
                <w:rFonts w:ascii="仿宋_GB2312" w:hAnsi="Times New Roman" w:eastAsia="仿宋_GB2312"/>
                <w:color w:val="auto"/>
                <w:sz w:val="18"/>
                <w:szCs w:val="18"/>
              </w:rPr>
            </w:pPr>
            <w:r>
              <w:rPr>
                <w:rFonts w:hint="eastAsia" w:ascii="仿宋_GB2312" w:hAnsi="Times New Roman" w:eastAsia="仿宋_GB2312"/>
                <w:color w:val="auto"/>
                <w:sz w:val="18"/>
                <w:szCs w:val="18"/>
              </w:rPr>
              <w:t>从业人员在营业期间未统一着装</w:t>
            </w:r>
          </w:p>
        </w:tc>
        <w:tc>
          <w:tcPr>
            <w:tcW w:w="1934" w:type="dxa"/>
            <w:shd w:val="clear" w:color="auto" w:fill="auto"/>
            <w:noWrap/>
            <w:vAlign w:val="center"/>
          </w:tcPr>
          <w:p>
            <w:pPr>
              <w:spacing w:line="240" w:lineRule="exact"/>
              <w:jc w:val="left"/>
              <w:rPr>
                <w:rFonts w:ascii="仿宋_GB2312" w:hAnsi="Times New Roman" w:eastAsia="仿宋_GB2312"/>
                <w:color w:val="auto"/>
                <w:sz w:val="18"/>
                <w:szCs w:val="18"/>
              </w:rPr>
            </w:pPr>
            <w:r>
              <w:rPr>
                <w:rFonts w:hint="eastAsia" w:ascii="仿宋_GB2312" w:hAnsi="Times New Roman" w:eastAsia="仿宋_GB2312"/>
                <w:color w:val="auto"/>
                <w:sz w:val="18"/>
                <w:szCs w:val="18"/>
              </w:rPr>
              <w:t>1.主体信息；</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2.案由；</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3.处罚依据；</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4.处罚结果。</w:t>
            </w:r>
          </w:p>
        </w:tc>
        <w:tc>
          <w:tcPr>
            <w:tcW w:w="2256" w:type="dxa"/>
            <w:shd w:val="clear" w:color="auto" w:fill="auto"/>
            <w:noWrap/>
            <w:vAlign w:val="center"/>
          </w:tcPr>
          <w:p>
            <w:pPr>
              <w:spacing w:line="240" w:lineRule="exact"/>
              <w:jc w:val="left"/>
              <w:rPr>
                <w:rFonts w:ascii="仿宋_GB2312" w:hAnsi="Times New Roman" w:eastAsia="仿宋_GB2312"/>
                <w:color w:val="auto"/>
                <w:sz w:val="18"/>
                <w:szCs w:val="18"/>
              </w:rPr>
            </w:pPr>
            <w:r>
              <w:rPr>
                <w:rFonts w:hint="eastAsia" w:ascii="仿宋_GB2312" w:hAnsi="Times New Roman" w:eastAsia="仿宋_GB2312"/>
                <w:color w:val="auto"/>
                <w:sz w:val="18"/>
                <w:szCs w:val="18"/>
              </w:rPr>
              <w:t>《娱乐场所管理条例》、《国务院关于促进市场公平竞争维护市场正常秩序的若干意见》、《国务院办公厅关于全面推行行政执法公示制度执法全过程记录制度重大执法决定法制审核制度的指导意见》、《娱乐场所管理办法》</w:t>
            </w:r>
          </w:p>
        </w:tc>
        <w:tc>
          <w:tcPr>
            <w:tcW w:w="1625" w:type="dxa"/>
            <w:shd w:val="clear" w:color="auto" w:fill="auto"/>
            <w:noWrap/>
            <w:vAlign w:val="center"/>
          </w:tcPr>
          <w:p>
            <w:pPr>
              <w:spacing w:line="240" w:lineRule="exact"/>
              <w:jc w:val="left"/>
              <w:rPr>
                <w:rFonts w:ascii="仿宋_GB2312" w:hAnsi="Times New Roman" w:eastAsia="仿宋_GB2312"/>
                <w:color w:val="auto"/>
                <w:sz w:val="18"/>
                <w:szCs w:val="18"/>
              </w:rPr>
            </w:pPr>
            <w:r>
              <w:rPr>
                <w:rFonts w:hint="eastAsia" w:ascii="仿宋_GB2312" w:hAnsi="Times New Roman" w:eastAsia="仿宋_GB2312"/>
                <w:color w:val="auto"/>
                <w:sz w:val="18"/>
                <w:szCs w:val="18"/>
              </w:rPr>
              <w:t>执法决定信息在决定作出之日起7个工作日内公开，其他相关信息形成或变更之日起20个工作日内公开</w:t>
            </w:r>
          </w:p>
        </w:tc>
        <w:tc>
          <w:tcPr>
            <w:tcW w:w="1351" w:type="dxa"/>
            <w:shd w:val="clear" w:color="auto" w:fill="auto"/>
            <w:noWrap/>
            <w:vAlign w:val="center"/>
          </w:tcPr>
          <w:p>
            <w:pPr>
              <w:spacing w:line="240" w:lineRule="exact"/>
              <w:jc w:val="center"/>
              <w:rPr>
                <w:rFonts w:hint="eastAsia" w:ascii="仿宋_GB2312" w:hAnsi="Times New Roman" w:eastAsia="仿宋_GB2312" w:cs="Times New Roman"/>
                <w:color w:val="auto"/>
                <w:kern w:val="2"/>
                <w:sz w:val="18"/>
                <w:szCs w:val="18"/>
                <w:lang w:val="en-US" w:eastAsia="zh-CN" w:bidi="ar-SA"/>
              </w:rPr>
            </w:pPr>
            <w:r>
              <w:rPr>
                <w:rFonts w:hint="eastAsia" w:ascii="仿宋_GB2312" w:hAnsi="Times New Roman" w:eastAsia="仿宋_GB2312"/>
                <w:color w:val="auto"/>
                <w:sz w:val="18"/>
                <w:szCs w:val="18"/>
                <w:lang w:eastAsia="zh-CN"/>
              </w:rPr>
              <w:t>沙县文体和旅游局</w:t>
            </w:r>
          </w:p>
        </w:tc>
        <w:tc>
          <w:tcPr>
            <w:tcW w:w="1201" w:type="dxa"/>
            <w:shd w:val="clear" w:color="auto" w:fill="auto"/>
            <w:noWrap/>
            <w:vAlign w:val="center"/>
          </w:tcPr>
          <w:p>
            <w:pPr>
              <w:spacing w:line="240" w:lineRule="exact"/>
              <w:jc w:val="center"/>
              <w:rPr>
                <w:rFonts w:ascii="仿宋_GB2312" w:hAnsi="Times New Roman" w:eastAsia="仿宋_GB2312"/>
                <w:color w:val="auto"/>
                <w:sz w:val="18"/>
                <w:szCs w:val="18"/>
              </w:rPr>
            </w:pPr>
            <w:r>
              <w:rPr>
                <w:rFonts w:hint="eastAsia" w:ascii="仿宋_GB2312" w:hAnsi="Times New Roman" w:eastAsia="仿宋_GB2312"/>
                <w:color w:val="auto"/>
                <w:sz w:val="18"/>
                <w:szCs w:val="18"/>
              </w:rPr>
              <w:t>■政府网站</w:t>
            </w:r>
          </w:p>
        </w:tc>
        <w:tc>
          <w:tcPr>
            <w:tcW w:w="636" w:type="dxa"/>
            <w:shd w:val="clear" w:color="auto" w:fill="auto"/>
            <w:noWrap/>
            <w:vAlign w:val="center"/>
          </w:tcPr>
          <w:p>
            <w:pPr>
              <w:spacing w:line="240" w:lineRule="exact"/>
              <w:jc w:val="center"/>
              <w:rPr>
                <w:rFonts w:ascii="仿宋_GB2312" w:hAnsi="Times New Roman" w:eastAsia="仿宋_GB2312"/>
                <w:color w:val="auto"/>
                <w:sz w:val="18"/>
                <w:szCs w:val="18"/>
              </w:rPr>
            </w:pPr>
            <w:r>
              <w:rPr>
                <w:rFonts w:hint="eastAsia" w:ascii="仿宋_GB2312" w:hAnsi="Times New Roman" w:eastAsia="仿宋_GB2312"/>
                <w:color w:val="auto"/>
                <w:sz w:val="18"/>
                <w:szCs w:val="18"/>
              </w:rPr>
              <w:t>√</w:t>
            </w:r>
          </w:p>
        </w:tc>
        <w:tc>
          <w:tcPr>
            <w:tcW w:w="709" w:type="dxa"/>
            <w:shd w:val="clear" w:color="auto" w:fill="auto"/>
            <w:noWrap/>
            <w:vAlign w:val="center"/>
          </w:tcPr>
          <w:p>
            <w:pPr>
              <w:spacing w:line="240" w:lineRule="exact"/>
              <w:jc w:val="center"/>
              <w:rPr>
                <w:rFonts w:ascii="仿宋_GB2312" w:hAnsi="Times New Roman" w:eastAsia="仿宋_GB2312"/>
                <w:color w:val="auto"/>
                <w:sz w:val="18"/>
                <w:szCs w:val="18"/>
              </w:rPr>
            </w:pPr>
          </w:p>
        </w:tc>
        <w:tc>
          <w:tcPr>
            <w:tcW w:w="551" w:type="dxa"/>
            <w:shd w:val="clear" w:color="auto" w:fill="auto"/>
            <w:noWrap/>
            <w:vAlign w:val="center"/>
          </w:tcPr>
          <w:p>
            <w:pPr>
              <w:spacing w:line="240" w:lineRule="exact"/>
              <w:jc w:val="center"/>
              <w:rPr>
                <w:rFonts w:ascii="仿宋_GB2312" w:hAnsi="Times New Roman" w:eastAsia="仿宋_GB2312"/>
                <w:color w:val="auto"/>
                <w:sz w:val="18"/>
                <w:szCs w:val="18"/>
              </w:rPr>
            </w:pPr>
            <w:r>
              <w:rPr>
                <w:rFonts w:hint="eastAsia" w:ascii="仿宋_GB2312" w:hAnsi="Times New Roman" w:eastAsia="仿宋_GB2312"/>
                <w:color w:val="auto"/>
                <w:sz w:val="18"/>
                <w:szCs w:val="18"/>
              </w:rPr>
              <w:t>√</w:t>
            </w:r>
          </w:p>
        </w:tc>
        <w:tc>
          <w:tcPr>
            <w:tcW w:w="720" w:type="dxa"/>
            <w:shd w:val="clear" w:color="auto" w:fill="auto"/>
            <w:noWrap/>
            <w:vAlign w:val="center"/>
          </w:tcPr>
          <w:p>
            <w:pPr>
              <w:spacing w:line="240" w:lineRule="exact"/>
              <w:jc w:val="center"/>
              <w:rPr>
                <w:rFonts w:ascii="仿宋_GB2312" w:hAnsi="Times New Roman" w:eastAsia="仿宋_GB2312"/>
                <w:color w:val="auto"/>
                <w:sz w:val="18"/>
                <w:szCs w:val="18"/>
              </w:rPr>
            </w:pPr>
          </w:p>
        </w:tc>
        <w:tc>
          <w:tcPr>
            <w:tcW w:w="529" w:type="dxa"/>
            <w:shd w:val="clear" w:color="auto" w:fill="auto"/>
            <w:noWrap/>
            <w:vAlign w:val="center"/>
          </w:tcPr>
          <w:p>
            <w:pPr>
              <w:spacing w:line="240" w:lineRule="exact"/>
              <w:jc w:val="center"/>
              <w:rPr>
                <w:rFonts w:ascii="仿宋_GB2312" w:hAnsi="Times New Roman" w:eastAsia="仿宋_GB2312"/>
                <w:color w:val="auto"/>
                <w:sz w:val="18"/>
                <w:szCs w:val="18"/>
              </w:rPr>
            </w:pPr>
            <w:r>
              <w:rPr>
                <w:rFonts w:hint="eastAsia" w:ascii="仿宋_GB2312" w:hAnsi="Times New Roman" w:eastAsia="仿宋_GB2312"/>
                <w:color w:val="auto"/>
                <w:sz w:val="18"/>
                <w:szCs w:val="18"/>
              </w:rPr>
              <w:t>√</w:t>
            </w:r>
          </w:p>
        </w:tc>
        <w:tc>
          <w:tcPr>
            <w:tcW w:w="662" w:type="dxa"/>
            <w:shd w:val="clear" w:color="auto" w:fill="auto"/>
            <w:noWrap/>
            <w:vAlign w:val="center"/>
          </w:tcPr>
          <w:p>
            <w:pPr>
              <w:spacing w:line="240" w:lineRule="exact"/>
              <w:jc w:val="center"/>
              <w:rPr>
                <w:rFonts w:ascii="仿宋_GB2312" w:hAnsi="Times New Roman" w:eastAsia="仿宋_GB2312"/>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557" w:type="dxa"/>
            <w:shd w:val="clear" w:color="auto" w:fill="auto"/>
            <w:noWrap/>
            <w:vAlign w:val="center"/>
          </w:tcPr>
          <w:p>
            <w:pPr>
              <w:spacing w:line="240" w:lineRule="exact"/>
              <w:jc w:val="center"/>
              <w:rPr>
                <w:rFonts w:hint="default" w:ascii="仿宋_GB2312" w:hAnsi="Times New Roman" w:eastAsia="仿宋_GB2312"/>
                <w:color w:val="auto"/>
                <w:sz w:val="18"/>
                <w:szCs w:val="18"/>
                <w:lang w:val="en-US" w:eastAsia="zh-CN"/>
              </w:rPr>
            </w:pPr>
            <w:r>
              <w:rPr>
                <w:rFonts w:hint="eastAsia" w:ascii="仿宋_GB2312" w:hAnsi="Times New Roman" w:eastAsia="仿宋_GB2312"/>
                <w:color w:val="auto"/>
                <w:sz w:val="18"/>
                <w:szCs w:val="18"/>
                <w:lang w:val="en-US" w:eastAsia="zh-CN"/>
              </w:rPr>
              <w:t>12</w:t>
            </w:r>
          </w:p>
        </w:tc>
        <w:tc>
          <w:tcPr>
            <w:tcW w:w="734" w:type="dxa"/>
            <w:shd w:val="clear" w:color="auto" w:fill="auto"/>
            <w:noWrap/>
            <w:vAlign w:val="center"/>
          </w:tcPr>
          <w:p>
            <w:pPr>
              <w:spacing w:line="240" w:lineRule="exact"/>
              <w:jc w:val="center"/>
              <w:rPr>
                <w:rFonts w:ascii="仿宋_GB2312" w:hAnsi="Times New Roman" w:eastAsia="仿宋_GB2312"/>
                <w:color w:val="auto"/>
                <w:sz w:val="18"/>
                <w:szCs w:val="18"/>
              </w:rPr>
            </w:pPr>
            <w:r>
              <w:rPr>
                <w:rFonts w:hint="eastAsia" w:ascii="仿宋_GB2312" w:hAnsi="Times New Roman" w:eastAsia="仿宋_GB2312"/>
                <w:color w:val="auto"/>
                <w:sz w:val="18"/>
                <w:szCs w:val="18"/>
              </w:rPr>
              <w:t>公共</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服务</w:t>
            </w:r>
          </w:p>
        </w:tc>
        <w:tc>
          <w:tcPr>
            <w:tcW w:w="1503" w:type="dxa"/>
            <w:shd w:val="clear" w:color="auto" w:fill="auto"/>
            <w:noWrap/>
            <w:vAlign w:val="center"/>
          </w:tcPr>
          <w:p>
            <w:pPr>
              <w:spacing w:line="240" w:lineRule="exact"/>
              <w:jc w:val="left"/>
              <w:rPr>
                <w:rFonts w:ascii="仿宋_GB2312" w:hAnsi="Times New Roman" w:eastAsia="仿宋_GB2312"/>
                <w:color w:val="auto"/>
                <w:sz w:val="18"/>
                <w:szCs w:val="18"/>
              </w:rPr>
            </w:pPr>
            <w:r>
              <w:rPr>
                <w:rFonts w:hint="eastAsia" w:ascii="仿宋_GB2312" w:hAnsi="Times New Roman" w:eastAsia="仿宋_GB2312"/>
                <w:color w:val="auto"/>
                <w:sz w:val="18"/>
                <w:szCs w:val="18"/>
              </w:rPr>
              <w:t>公共文化单位免费开放信息</w:t>
            </w:r>
          </w:p>
        </w:tc>
        <w:tc>
          <w:tcPr>
            <w:tcW w:w="1934" w:type="dxa"/>
            <w:shd w:val="clear" w:color="auto" w:fill="auto"/>
            <w:noWrap/>
            <w:vAlign w:val="center"/>
          </w:tcPr>
          <w:p>
            <w:pPr>
              <w:spacing w:line="240" w:lineRule="exact"/>
              <w:jc w:val="left"/>
              <w:rPr>
                <w:rFonts w:ascii="仿宋_GB2312" w:hAnsi="Times New Roman" w:eastAsia="仿宋_GB2312"/>
                <w:color w:val="auto"/>
                <w:sz w:val="18"/>
                <w:szCs w:val="18"/>
              </w:rPr>
            </w:pPr>
            <w:r>
              <w:rPr>
                <w:rFonts w:hint="eastAsia" w:ascii="仿宋_GB2312" w:hAnsi="Times New Roman" w:eastAsia="仿宋_GB2312"/>
                <w:color w:val="auto"/>
                <w:sz w:val="18"/>
                <w:szCs w:val="18"/>
              </w:rPr>
              <w:t>1.单位名称；</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2.开放时间；</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3.单位地址；</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4.联系电话；</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5.临时停止开放信息。</w:t>
            </w:r>
          </w:p>
        </w:tc>
        <w:tc>
          <w:tcPr>
            <w:tcW w:w="2256" w:type="dxa"/>
            <w:shd w:val="clear" w:color="auto" w:fill="auto"/>
            <w:noWrap/>
            <w:vAlign w:val="center"/>
          </w:tcPr>
          <w:p>
            <w:pPr>
              <w:spacing w:line="240" w:lineRule="exact"/>
              <w:jc w:val="left"/>
              <w:rPr>
                <w:rFonts w:ascii="仿宋_GB2312" w:hAnsi="Times New Roman" w:eastAsia="仿宋_GB2312"/>
                <w:color w:val="auto"/>
                <w:sz w:val="18"/>
                <w:szCs w:val="18"/>
              </w:rPr>
            </w:pPr>
            <w:r>
              <w:rPr>
                <w:rFonts w:hint="eastAsia" w:ascii="仿宋_GB2312" w:hAnsi="Times New Roman" w:eastAsia="仿宋_GB2312"/>
                <w:color w:val="auto"/>
                <w:sz w:val="18"/>
                <w:szCs w:val="18"/>
              </w:rPr>
              <w:t>《</w:t>
            </w:r>
            <w:r>
              <w:rPr>
                <w:rFonts w:hint="eastAsia" w:ascii="仿宋_GB2312" w:hAnsi="Times New Roman" w:eastAsia="仿宋_GB2312"/>
                <w:color w:val="auto"/>
                <w:sz w:val="18"/>
                <w:szCs w:val="18"/>
                <w:lang w:eastAsia="zh-CN"/>
              </w:rPr>
              <w:t>中华人民共和国</w:t>
            </w:r>
            <w:bookmarkStart w:id="1" w:name="_GoBack"/>
            <w:bookmarkEnd w:id="1"/>
            <w:r>
              <w:rPr>
                <w:rFonts w:hint="eastAsia" w:ascii="仿宋_GB2312" w:hAnsi="Times New Roman" w:eastAsia="仿宋_GB2312"/>
                <w:color w:val="auto"/>
                <w:sz w:val="18"/>
                <w:szCs w:val="18"/>
              </w:rPr>
              <w:t>公共文化服务保障法》、《政府信息公开条例》、《文化部 财政部关于推进全国美术馆、公共图书馆、文化馆（站）免费开放工作的意见》、《文化部 财政部关于做好城市社区(街道)文化中心免费开放工作的通知》</w:t>
            </w:r>
          </w:p>
        </w:tc>
        <w:tc>
          <w:tcPr>
            <w:tcW w:w="1625" w:type="dxa"/>
            <w:shd w:val="clear" w:color="auto" w:fill="auto"/>
            <w:noWrap/>
            <w:vAlign w:val="center"/>
          </w:tcPr>
          <w:p>
            <w:pPr>
              <w:spacing w:line="240" w:lineRule="exact"/>
              <w:jc w:val="left"/>
              <w:rPr>
                <w:rFonts w:ascii="仿宋_GB2312" w:hAnsi="Times New Roman" w:eastAsia="仿宋_GB2312"/>
                <w:color w:val="auto"/>
                <w:sz w:val="18"/>
                <w:szCs w:val="18"/>
              </w:rPr>
            </w:pPr>
            <w:r>
              <w:rPr>
                <w:rFonts w:hint="eastAsia" w:ascii="仿宋_GB2312" w:hAnsi="Times New Roman" w:eastAsia="仿宋_GB2312"/>
                <w:color w:val="auto"/>
                <w:sz w:val="18"/>
                <w:szCs w:val="18"/>
              </w:rPr>
              <w:t>信息形成或变更之日起20个工作日内公开</w:t>
            </w:r>
          </w:p>
        </w:tc>
        <w:tc>
          <w:tcPr>
            <w:tcW w:w="1351" w:type="dxa"/>
            <w:shd w:val="clear" w:color="auto" w:fill="auto"/>
            <w:noWrap/>
            <w:vAlign w:val="center"/>
          </w:tcPr>
          <w:p>
            <w:pPr>
              <w:spacing w:line="240" w:lineRule="exact"/>
              <w:jc w:val="left"/>
              <w:rPr>
                <w:rFonts w:ascii="仿宋_GB2312" w:hAnsi="Times New Roman" w:eastAsia="仿宋_GB2312"/>
                <w:color w:val="auto"/>
                <w:sz w:val="18"/>
                <w:szCs w:val="18"/>
              </w:rPr>
            </w:pPr>
            <w:r>
              <w:rPr>
                <w:rFonts w:hint="eastAsia" w:ascii="仿宋_GB2312" w:hAnsi="Times New Roman" w:eastAsia="仿宋_GB2312"/>
                <w:color w:val="auto"/>
                <w:sz w:val="18"/>
                <w:szCs w:val="18"/>
                <w:lang w:eastAsia="zh-CN"/>
              </w:rPr>
              <w:t>沙县文体和旅游局</w:t>
            </w:r>
          </w:p>
        </w:tc>
        <w:tc>
          <w:tcPr>
            <w:tcW w:w="1201" w:type="dxa"/>
            <w:shd w:val="clear" w:color="auto" w:fill="auto"/>
            <w:noWrap/>
            <w:vAlign w:val="center"/>
          </w:tcPr>
          <w:p>
            <w:pPr>
              <w:spacing w:line="240" w:lineRule="exact"/>
              <w:jc w:val="lef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■政府网站</w:t>
            </w:r>
          </w:p>
          <w:p>
            <w:pPr>
              <w:spacing w:line="240" w:lineRule="exact"/>
              <w:jc w:val="left"/>
              <w:rPr>
                <w:rFonts w:ascii="仿宋_GB2312" w:hAnsi="Times New Roman" w:eastAsia="仿宋_GB2312"/>
                <w:color w:val="auto"/>
                <w:sz w:val="18"/>
                <w:szCs w:val="18"/>
              </w:rPr>
            </w:pPr>
            <w:r>
              <w:rPr>
                <w:rFonts w:hint="eastAsia" w:ascii="仿宋_GB2312" w:hAnsi="Times New Roman" w:eastAsia="仿宋_GB2312"/>
                <w:color w:val="auto"/>
                <w:sz w:val="18"/>
                <w:szCs w:val="18"/>
              </w:rPr>
              <w:t>■相关公共文化服务单位网站、微信</w:t>
            </w:r>
          </w:p>
        </w:tc>
        <w:tc>
          <w:tcPr>
            <w:tcW w:w="636" w:type="dxa"/>
            <w:shd w:val="clear" w:color="auto" w:fill="auto"/>
            <w:noWrap/>
            <w:vAlign w:val="center"/>
          </w:tcPr>
          <w:p>
            <w:pPr>
              <w:spacing w:line="240" w:lineRule="exact"/>
              <w:jc w:val="center"/>
              <w:rPr>
                <w:rFonts w:ascii="仿宋_GB2312" w:hAnsi="Times New Roman" w:eastAsia="仿宋_GB2312"/>
                <w:color w:val="auto"/>
                <w:sz w:val="18"/>
                <w:szCs w:val="18"/>
              </w:rPr>
            </w:pPr>
            <w:r>
              <w:rPr>
                <w:rFonts w:hint="eastAsia" w:ascii="仿宋_GB2312" w:hAnsi="Times New Roman" w:eastAsia="仿宋_GB2312"/>
                <w:color w:val="auto"/>
                <w:sz w:val="18"/>
                <w:szCs w:val="18"/>
              </w:rPr>
              <w:t>√</w:t>
            </w:r>
          </w:p>
        </w:tc>
        <w:tc>
          <w:tcPr>
            <w:tcW w:w="709" w:type="dxa"/>
            <w:shd w:val="clear" w:color="auto" w:fill="auto"/>
            <w:noWrap/>
            <w:vAlign w:val="center"/>
          </w:tcPr>
          <w:p>
            <w:pPr>
              <w:spacing w:line="240" w:lineRule="exact"/>
              <w:jc w:val="center"/>
              <w:rPr>
                <w:rFonts w:ascii="仿宋_GB2312" w:hAnsi="Times New Roman" w:eastAsia="仿宋_GB2312"/>
                <w:color w:val="auto"/>
                <w:sz w:val="18"/>
                <w:szCs w:val="18"/>
              </w:rPr>
            </w:pPr>
          </w:p>
        </w:tc>
        <w:tc>
          <w:tcPr>
            <w:tcW w:w="551" w:type="dxa"/>
            <w:shd w:val="clear" w:color="auto" w:fill="auto"/>
            <w:noWrap/>
            <w:vAlign w:val="center"/>
          </w:tcPr>
          <w:p>
            <w:pPr>
              <w:spacing w:line="240" w:lineRule="exact"/>
              <w:jc w:val="center"/>
              <w:rPr>
                <w:rFonts w:ascii="仿宋_GB2312" w:hAnsi="Times New Roman" w:eastAsia="仿宋_GB2312"/>
                <w:color w:val="auto"/>
                <w:sz w:val="18"/>
                <w:szCs w:val="18"/>
              </w:rPr>
            </w:pPr>
            <w:r>
              <w:rPr>
                <w:rFonts w:hint="eastAsia" w:ascii="仿宋_GB2312" w:hAnsi="Times New Roman" w:eastAsia="仿宋_GB2312"/>
                <w:color w:val="auto"/>
                <w:sz w:val="18"/>
                <w:szCs w:val="18"/>
              </w:rPr>
              <w:t>√</w:t>
            </w:r>
          </w:p>
        </w:tc>
        <w:tc>
          <w:tcPr>
            <w:tcW w:w="720" w:type="dxa"/>
            <w:shd w:val="clear" w:color="auto" w:fill="auto"/>
            <w:noWrap/>
            <w:vAlign w:val="center"/>
          </w:tcPr>
          <w:p>
            <w:pPr>
              <w:spacing w:line="240" w:lineRule="exact"/>
              <w:jc w:val="center"/>
              <w:rPr>
                <w:rFonts w:ascii="仿宋_GB2312" w:hAnsi="Times New Roman" w:eastAsia="仿宋_GB2312"/>
                <w:color w:val="auto"/>
                <w:sz w:val="18"/>
                <w:szCs w:val="18"/>
              </w:rPr>
            </w:pPr>
          </w:p>
        </w:tc>
        <w:tc>
          <w:tcPr>
            <w:tcW w:w="529" w:type="dxa"/>
            <w:shd w:val="clear" w:color="auto" w:fill="auto"/>
            <w:noWrap/>
            <w:vAlign w:val="center"/>
          </w:tcPr>
          <w:p>
            <w:pPr>
              <w:spacing w:line="240" w:lineRule="exact"/>
              <w:jc w:val="center"/>
              <w:rPr>
                <w:rFonts w:ascii="仿宋_GB2312" w:hAnsi="Times New Roman" w:eastAsia="仿宋_GB2312"/>
                <w:color w:val="auto"/>
                <w:sz w:val="18"/>
                <w:szCs w:val="18"/>
              </w:rPr>
            </w:pPr>
            <w:r>
              <w:rPr>
                <w:rFonts w:hint="eastAsia" w:ascii="仿宋_GB2312" w:hAnsi="Times New Roman" w:eastAsia="仿宋_GB2312"/>
                <w:color w:val="auto"/>
                <w:sz w:val="18"/>
                <w:szCs w:val="18"/>
              </w:rPr>
              <w:t>√</w:t>
            </w:r>
          </w:p>
        </w:tc>
        <w:tc>
          <w:tcPr>
            <w:tcW w:w="662" w:type="dxa"/>
            <w:shd w:val="clear" w:color="auto" w:fill="auto"/>
            <w:noWrap/>
            <w:vAlign w:val="center"/>
          </w:tcPr>
          <w:p>
            <w:pPr>
              <w:spacing w:line="240" w:lineRule="exact"/>
              <w:jc w:val="center"/>
              <w:rPr>
                <w:rFonts w:ascii="仿宋_GB2312" w:hAnsi="Times New Roman" w:eastAsia="仿宋_GB2312"/>
                <w:color w:val="auto"/>
                <w:sz w:val="18"/>
                <w:szCs w:val="18"/>
              </w:rPr>
            </w:pPr>
            <w:r>
              <w:rPr>
                <w:rFonts w:hint="eastAsia" w:ascii="仿宋_GB2312" w:hAnsi="Times New Roman" w:eastAsia="仿宋_GB2312"/>
                <w:color w:val="auto"/>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57" w:type="dxa"/>
            <w:shd w:val="clear" w:color="auto" w:fill="auto"/>
            <w:noWrap/>
            <w:vAlign w:val="center"/>
          </w:tcPr>
          <w:p>
            <w:pPr>
              <w:spacing w:line="240" w:lineRule="exact"/>
              <w:jc w:val="center"/>
              <w:rPr>
                <w:rFonts w:hint="default" w:ascii="仿宋_GB2312" w:hAnsi="Times New Roman" w:eastAsia="仿宋_GB2312"/>
                <w:color w:val="auto"/>
                <w:sz w:val="18"/>
                <w:szCs w:val="18"/>
                <w:lang w:val="en-US" w:eastAsia="zh-CN"/>
              </w:rPr>
            </w:pPr>
            <w:r>
              <w:rPr>
                <w:rFonts w:hint="eastAsia" w:ascii="仿宋_GB2312" w:hAnsi="Times New Roman" w:eastAsia="仿宋_GB2312"/>
                <w:color w:val="auto"/>
                <w:sz w:val="18"/>
                <w:szCs w:val="18"/>
                <w:lang w:val="en-US" w:eastAsia="zh-CN"/>
              </w:rPr>
              <w:t>13</w:t>
            </w:r>
          </w:p>
        </w:tc>
        <w:tc>
          <w:tcPr>
            <w:tcW w:w="734" w:type="dxa"/>
            <w:vMerge w:val="restart"/>
            <w:shd w:val="clear" w:color="auto" w:fill="auto"/>
            <w:noWrap/>
            <w:vAlign w:val="center"/>
          </w:tcPr>
          <w:p>
            <w:pPr>
              <w:spacing w:line="240" w:lineRule="exact"/>
              <w:jc w:val="center"/>
              <w:rPr>
                <w:rFonts w:ascii="仿宋_GB2312" w:hAnsi="Times New Roman" w:eastAsia="仿宋_GB2312"/>
                <w:color w:val="auto"/>
                <w:sz w:val="18"/>
                <w:szCs w:val="18"/>
              </w:rPr>
            </w:pPr>
            <w:r>
              <w:rPr>
                <w:rFonts w:hint="eastAsia" w:ascii="仿宋_GB2312" w:hAnsi="Times New Roman" w:eastAsia="仿宋_GB2312"/>
                <w:color w:val="auto"/>
                <w:sz w:val="18"/>
                <w:szCs w:val="18"/>
              </w:rPr>
              <w:t>公共</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服务</w:t>
            </w:r>
          </w:p>
        </w:tc>
        <w:tc>
          <w:tcPr>
            <w:tcW w:w="1503" w:type="dxa"/>
            <w:shd w:val="clear" w:color="auto" w:fill="auto"/>
            <w:noWrap/>
            <w:vAlign w:val="center"/>
          </w:tcPr>
          <w:p>
            <w:pPr>
              <w:spacing w:line="240" w:lineRule="exact"/>
              <w:jc w:val="left"/>
              <w:rPr>
                <w:rFonts w:ascii="仿宋_GB2312" w:hAnsi="Times New Roman" w:eastAsia="仿宋_GB2312"/>
                <w:color w:val="auto"/>
                <w:sz w:val="18"/>
                <w:szCs w:val="18"/>
              </w:rPr>
            </w:pPr>
            <w:r>
              <w:rPr>
                <w:rFonts w:hint="eastAsia" w:ascii="仿宋_GB2312" w:hAnsi="Times New Roman" w:eastAsia="仿宋_GB2312"/>
                <w:color w:val="auto"/>
                <w:sz w:val="18"/>
                <w:szCs w:val="18"/>
              </w:rPr>
              <w:t>组织开展群众文化活动</w:t>
            </w:r>
          </w:p>
        </w:tc>
        <w:tc>
          <w:tcPr>
            <w:tcW w:w="1934" w:type="dxa"/>
            <w:shd w:val="clear" w:color="auto" w:fill="auto"/>
            <w:noWrap/>
            <w:vAlign w:val="center"/>
          </w:tcPr>
          <w:p>
            <w:pPr>
              <w:spacing w:line="240" w:lineRule="exact"/>
              <w:jc w:val="left"/>
              <w:rPr>
                <w:rFonts w:ascii="仿宋_GB2312" w:hAnsi="Times New Roman" w:eastAsia="仿宋_GB2312"/>
                <w:color w:val="auto"/>
                <w:sz w:val="18"/>
                <w:szCs w:val="18"/>
              </w:rPr>
            </w:pPr>
            <w:r>
              <w:rPr>
                <w:rFonts w:hint="eastAsia" w:ascii="仿宋_GB2312" w:hAnsi="Times New Roman" w:eastAsia="仿宋_GB2312"/>
                <w:color w:val="auto"/>
                <w:sz w:val="18"/>
                <w:szCs w:val="18"/>
              </w:rPr>
              <w:t>1.单位名称；</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2.开放时间；</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3.单位地址；</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4.联系电话；</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5.临时停止活动信息。</w:t>
            </w:r>
          </w:p>
        </w:tc>
        <w:tc>
          <w:tcPr>
            <w:tcW w:w="2256" w:type="dxa"/>
            <w:shd w:val="clear" w:color="auto" w:fill="auto"/>
            <w:noWrap/>
            <w:vAlign w:val="center"/>
          </w:tcPr>
          <w:p>
            <w:pPr>
              <w:spacing w:line="240" w:lineRule="exact"/>
              <w:jc w:val="left"/>
              <w:rPr>
                <w:rFonts w:ascii="仿宋_GB2312" w:hAnsi="Times New Roman" w:eastAsia="仿宋_GB2312"/>
                <w:color w:val="auto"/>
                <w:sz w:val="18"/>
                <w:szCs w:val="18"/>
              </w:rPr>
            </w:pPr>
            <w:r>
              <w:rPr>
                <w:rFonts w:hint="eastAsia" w:ascii="仿宋_GB2312" w:hAnsi="Times New Roman" w:eastAsia="仿宋_GB2312"/>
                <w:color w:val="auto"/>
                <w:sz w:val="18"/>
                <w:szCs w:val="18"/>
              </w:rPr>
              <w:t>《政府信息公开条例》、《文化馆服务标准》《乡镇综合文化站管理办法》</w:t>
            </w:r>
          </w:p>
        </w:tc>
        <w:tc>
          <w:tcPr>
            <w:tcW w:w="1625" w:type="dxa"/>
            <w:shd w:val="clear" w:color="auto" w:fill="auto"/>
            <w:noWrap/>
            <w:vAlign w:val="center"/>
          </w:tcPr>
          <w:p>
            <w:pPr>
              <w:spacing w:line="240" w:lineRule="exact"/>
              <w:jc w:val="left"/>
              <w:rPr>
                <w:rFonts w:ascii="仿宋_GB2312" w:hAnsi="Times New Roman" w:eastAsia="仿宋_GB2312"/>
                <w:color w:val="auto"/>
                <w:sz w:val="18"/>
                <w:szCs w:val="18"/>
              </w:rPr>
            </w:pPr>
            <w:r>
              <w:rPr>
                <w:rFonts w:hint="eastAsia" w:ascii="仿宋_GB2312" w:hAnsi="Times New Roman" w:eastAsia="仿宋_GB2312"/>
                <w:color w:val="auto"/>
                <w:sz w:val="18"/>
                <w:szCs w:val="18"/>
              </w:rPr>
              <w:t>信息形成或变更之日起20个工作日内公开</w:t>
            </w:r>
          </w:p>
        </w:tc>
        <w:tc>
          <w:tcPr>
            <w:tcW w:w="1351" w:type="dxa"/>
            <w:shd w:val="clear" w:color="auto" w:fill="auto"/>
            <w:noWrap/>
            <w:vAlign w:val="center"/>
          </w:tcPr>
          <w:p>
            <w:pPr>
              <w:spacing w:line="240" w:lineRule="exact"/>
              <w:jc w:val="left"/>
              <w:rPr>
                <w:rFonts w:ascii="仿宋_GB2312" w:hAnsi="Times New Roman" w:eastAsia="仿宋_GB2312"/>
                <w:color w:val="auto"/>
                <w:sz w:val="18"/>
                <w:szCs w:val="18"/>
              </w:rPr>
            </w:pPr>
            <w:r>
              <w:rPr>
                <w:rFonts w:hint="eastAsia" w:ascii="仿宋_GB2312" w:hAnsi="Times New Roman" w:eastAsia="仿宋_GB2312"/>
                <w:color w:val="auto"/>
                <w:sz w:val="18"/>
                <w:szCs w:val="18"/>
                <w:lang w:eastAsia="zh-CN"/>
              </w:rPr>
              <w:t>沙县文体和旅游局</w:t>
            </w:r>
          </w:p>
        </w:tc>
        <w:tc>
          <w:tcPr>
            <w:tcW w:w="1201" w:type="dxa"/>
            <w:shd w:val="clear" w:color="auto" w:fill="auto"/>
            <w:noWrap/>
            <w:vAlign w:val="center"/>
          </w:tcPr>
          <w:p>
            <w:pPr>
              <w:spacing w:line="240" w:lineRule="exact"/>
              <w:jc w:val="lef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■政府网站</w:t>
            </w:r>
          </w:p>
          <w:p>
            <w:pPr>
              <w:spacing w:line="240" w:lineRule="exact"/>
              <w:jc w:val="left"/>
              <w:rPr>
                <w:rFonts w:ascii="仿宋_GB2312" w:hAnsi="Times New Roman" w:eastAsia="仿宋_GB2312"/>
                <w:color w:val="auto"/>
                <w:sz w:val="18"/>
                <w:szCs w:val="18"/>
              </w:rPr>
            </w:pPr>
            <w:r>
              <w:rPr>
                <w:rFonts w:hint="eastAsia" w:ascii="仿宋_GB2312" w:hAnsi="Times New Roman" w:eastAsia="仿宋_GB2312"/>
                <w:color w:val="auto"/>
                <w:sz w:val="18"/>
                <w:szCs w:val="18"/>
              </w:rPr>
              <w:t>■相关公共文化服务单位网站、微信</w:t>
            </w:r>
          </w:p>
        </w:tc>
        <w:tc>
          <w:tcPr>
            <w:tcW w:w="636" w:type="dxa"/>
            <w:shd w:val="clear" w:color="auto" w:fill="auto"/>
            <w:noWrap/>
            <w:vAlign w:val="center"/>
          </w:tcPr>
          <w:p>
            <w:pPr>
              <w:spacing w:line="240" w:lineRule="exact"/>
              <w:jc w:val="center"/>
              <w:rPr>
                <w:rFonts w:ascii="仿宋_GB2312" w:hAnsi="Times New Roman" w:eastAsia="仿宋_GB2312"/>
                <w:color w:val="auto"/>
                <w:sz w:val="18"/>
                <w:szCs w:val="18"/>
              </w:rPr>
            </w:pPr>
            <w:r>
              <w:rPr>
                <w:rFonts w:hint="eastAsia" w:ascii="仿宋_GB2312" w:hAnsi="Times New Roman" w:eastAsia="仿宋_GB2312"/>
                <w:color w:val="auto"/>
                <w:sz w:val="18"/>
                <w:szCs w:val="18"/>
              </w:rPr>
              <w:t>√</w:t>
            </w:r>
          </w:p>
        </w:tc>
        <w:tc>
          <w:tcPr>
            <w:tcW w:w="709" w:type="dxa"/>
            <w:shd w:val="clear" w:color="auto" w:fill="auto"/>
            <w:noWrap/>
            <w:vAlign w:val="center"/>
          </w:tcPr>
          <w:p>
            <w:pPr>
              <w:spacing w:line="240" w:lineRule="exact"/>
              <w:jc w:val="center"/>
              <w:rPr>
                <w:rFonts w:ascii="仿宋_GB2312" w:hAnsi="Times New Roman" w:eastAsia="仿宋_GB2312"/>
                <w:color w:val="auto"/>
                <w:sz w:val="18"/>
                <w:szCs w:val="18"/>
              </w:rPr>
            </w:pPr>
          </w:p>
        </w:tc>
        <w:tc>
          <w:tcPr>
            <w:tcW w:w="551" w:type="dxa"/>
            <w:shd w:val="clear" w:color="auto" w:fill="auto"/>
            <w:noWrap/>
            <w:vAlign w:val="center"/>
          </w:tcPr>
          <w:p>
            <w:pPr>
              <w:spacing w:line="240" w:lineRule="exact"/>
              <w:jc w:val="center"/>
              <w:rPr>
                <w:rFonts w:ascii="仿宋_GB2312" w:hAnsi="Times New Roman" w:eastAsia="仿宋_GB2312"/>
                <w:color w:val="auto"/>
                <w:sz w:val="18"/>
                <w:szCs w:val="18"/>
              </w:rPr>
            </w:pPr>
            <w:r>
              <w:rPr>
                <w:rFonts w:hint="eastAsia" w:ascii="仿宋_GB2312" w:hAnsi="Times New Roman" w:eastAsia="仿宋_GB2312"/>
                <w:color w:val="auto"/>
                <w:sz w:val="18"/>
                <w:szCs w:val="18"/>
              </w:rPr>
              <w:t>√</w:t>
            </w:r>
          </w:p>
        </w:tc>
        <w:tc>
          <w:tcPr>
            <w:tcW w:w="720" w:type="dxa"/>
            <w:shd w:val="clear" w:color="auto" w:fill="auto"/>
            <w:noWrap/>
            <w:vAlign w:val="center"/>
          </w:tcPr>
          <w:p>
            <w:pPr>
              <w:spacing w:line="240" w:lineRule="exact"/>
              <w:jc w:val="center"/>
              <w:rPr>
                <w:rFonts w:ascii="仿宋_GB2312" w:hAnsi="Times New Roman" w:eastAsia="仿宋_GB2312"/>
                <w:color w:val="auto"/>
                <w:sz w:val="18"/>
                <w:szCs w:val="18"/>
              </w:rPr>
            </w:pPr>
          </w:p>
        </w:tc>
        <w:tc>
          <w:tcPr>
            <w:tcW w:w="529" w:type="dxa"/>
            <w:shd w:val="clear" w:color="auto" w:fill="auto"/>
            <w:noWrap/>
            <w:vAlign w:val="center"/>
          </w:tcPr>
          <w:p>
            <w:pPr>
              <w:spacing w:line="240" w:lineRule="exact"/>
              <w:jc w:val="center"/>
              <w:rPr>
                <w:rFonts w:ascii="仿宋_GB2312" w:hAnsi="Times New Roman" w:eastAsia="仿宋_GB2312"/>
                <w:color w:val="auto"/>
                <w:sz w:val="18"/>
                <w:szCs w:val="18"/>
              </w:rPr>
            </w:pPr>
            <w:r>
              <w:rPr>
                <w:rFonts w:hint="eastAsia" w:ascii="仿宋_GB2312" w:hAnsi="Times New Roman" w:eastAsia="仿宋_GB2312"/>
                <w:color w:val="auto"/>
                <w:sz w:val="18"/>
                <w:szCs w:val="18"/>
              </w:rPr>
              <w:t>√</w:t>
            </w:r>
          </w:p>
        </w:tc>
        <w:tc>
          <w:tcPr>
            <w:tcW w:w="662" w:type="dxa"/>
            <w:shd w:val="clear" w:color="auto" w:fill="auto"/>
            <w:noWrap/>
            <w:vAlign w:val="center"/>
          </w:tcPr>
          <w:p>
            <w:pPr>
              <w:spacing w:line="240" w:lineRule="exact"/>
              <w:jc w:val="center"/>
              <w:rPr>
                <w:rFonts w:ascii="仿宋_GB2312" w:hAnsi="Times New Roman" w:eastAsia="仿宋_GB2312"/>
                <w:color w:val="auto"/>
                <w:sz w:val="18"/>
                <w:szCs w:val="18"/>
              </w:rPr>
            </w:pPr>
            <w:r>
              <w:rPr>
                <w:rFonts w:hint="eastAsia" w:ascii="仿宋_GB2312" w:hAnsi="Times New Roman" w:eastAsia="仿宋_GB2312"/>
                <w:color w:val="auto"/>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57" w:type="dxa"/>
            <w:shd w:val="clear" w:color="auto" w:fill="auto"/>
            <w:noWrap/>
            <w:vAlign w:val="center"/>
          </w:tcPr>
          <w:p>
            <w:pPr>
              <w:spacing w:line="240" w:lineRule="exact"/>
              <w:jc w:val="center"/>
              <w:rPr>
                <w:rFonts w:hint="default" w:ascii="仿宋_GB2312" w:hAnsi="Times New Roman" w:eastAsia="仿宋_GB2312"/>
                <w:color w:val="auto"/>
                <w:sz w:val="18"/>
                <w:szCs w:val="18"/>
                <w:lang w:val="en-US" w:eastAsia="zh-CN"/>
              </w:rPr>
            </w:pPr>
            <w:r>
              <w:rPr>
                <w:rFonts w:hint="eastAsia" w:ascii="仿宋_GB2312" w:hAnsi="Times New Roman" w:eastAsia="仿宋_GB2312"/>
                <w:color w:val="auto"/>
                <w:sz w:val="18"/>
                <w:szCs w:val="18"/>
                <w:lang w:val="en-US" w:eastAsia="zh-CN"/>
              </w:rPr>
              <w:t>14</w:t>
            </w:r>
          </w:p>
        </w:tc>
        <w:tc>
          <w:tcPr>
            <w:tcW w:w="734" w:type="dxa"/>
            <w:vMerge w:val="continue"/>
            <w:shd w:val="clear" w:color="auto" w:fill="auto"/>
            <w:noWrap/>
            <w:vAlign w:val="center"/>
          </w:tcPr>
          <w:p>
            <w:pPr>
              <w:spacing w:line="240" w:lineRule="exact"/>
              <w:jc w:val="center"/>
              <w:rPr>
                <w:rFonts w:ascii="仿宋_GB2312" w:hAnsi="Times New Roman" w:eastAsia="仿宋_GB2312"/>
                <w:color w:val="auto"/>
                <w:sz w:val="18"/>
                <w:szCs w:val="18"/>
              </w:rPr>
            </w:pPr>
          </w:p>
        </w:tc>
        <w:tc>
          <w:tcPr>
            <w:tcW w:w="1503" w:type="dxa"/>
            <w:shd w:val="clear" w:color="auto" w:fill="auto"/>
            <w:noWrap/>
            <w:vAlign w:val="center"/>
          </w:tcPr>
          <w:p>
            <w:pPr>
              <w:spacing w:line="240" w:lineRule="exact"/>
              <w:jc w:val="left"/>
              <w:rPr>
                <w:rFonts w:ascii="仿宋_GB2312" w:hAnsi="Times New Roman" w:eastAsia="仿宋_GB2312"/>
                <w:color w:val="auto"/>
                <w:sz w:val="18"/>
                <w:szCs w:val="18"/>
              </w:rPr>
            </w:pPr>
            <w:r>
              <w:rPr>
                <w:rFonts w:hint="eastAsia" w:ascii="仿宋_GB2312" w:hAnsi="Times New Roman" w:eastAsia="仿宋_GB2312"/>
                <w:color w:val="auto"/>
                <w:sz w:val="18"/>
                <w:szCs w:val="18"/>
              </w:rPr>
              <w:t>下基层演出、展览等</w:t>
            </w:r>
          </w:p>
        </w:tc>
        <w:tc>
          <w:tcPr>
            <w:tcW w:w="1934" w:type="dxa"/>
            <w:shd w:val="clear" w:color="auto" w:fill="auto"/>
            <w:noWrap/>
            <w:vAlign w:val="center"/>
          </w:tcPr>
          <w:p>
            <w:pPr>
              <w:spacing w:line="240" w:lineRule="exact"/>
              <w:jc w:val="left"/>
              <w:rPr>
                <w:rFonts w:ascii="仿宋_GB2312" w:hAnsi="Times New Roman" w:eastAsia="仿宋_GB2312"/>
                <w:color w:val="auto"/>
                <w:sz w:val="18"/>
                <w:szCs w:val="18"/>
              </w:rPr>
            </w:pPr>
            <w:r>
              <w:rPr>
                <w:rFonts w:hint="eastAsia" w:ascii="仿宋_GB2312" w:hAnsi="Times New Roman" w:eastAsia="仿宋_GB2312"/>
                <w:color w:val="auto"/>
                <w:sz w:val="18"/>
                <w:szCs w:val="18"/>
              </w:rPr>
              <w:t>1.活动时间；</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2.活动单位；</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3.活动地址；</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4.联系电话；</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5.临时停止活动信息。</w:t>
            </w:r>
          </w:p>
        </w:tc>
        <w:tc>
          <w:tcPr>
            <w:tcW w:w="2256" w:type="dxa"/>
            <w:shd w:val="clear" w:color="auto" w:fill="auto"/>
            <w:noWrap/>
            <w:vAlign w:val="center"/>
          </w:tcPr>
          <w:p>
            <w:pPr>
              <w:spacing w:line="240" w:lineRule="exact"/>
              <w:jc w:val="left"/>
              <w:rPr>
                <w:rFonts w:ascii="仿宋_GB2312" w:hAnsi="Times New Roman" w:eastAsia="仿宋_GB2312"/>
                <w:color w:val="auto"/>
                <w:sz w:val="18"/>
                <w:szCs w:val="18"/>
              </w:rPr>
            </w:pPr>
            <w:r>
              <w:rPr>
                <w:rFonts w:hint="eastAsia" w:ascii="仿宋_GB2312" w:hAnsi="Times New Roman" w:eastAsia="仿宋_GB2312"/>
                <w:color w:val="auto"/>
                <w:sz w:val="18"/>
                <w:szCs w:val="18"/>
              </w:rPr>
              <w:t>《政府信息公开条例》、《文化馆服务标准》《乡镇综合文化站管理办法》</w:t>
            </w:r>
          </w:p>
        </w:tc>
        <w:tc>
          <w:tcPr>
            <w:tcW w:w="1625" w:type="dxa"/>
            <w:shd w:val="clear" w:color="auto" w:fill="auto"/>
            <w:noWrap/>
            <w:vAlign w:val="center"/>
          </w:tcPr>
          <w:p>
            <w:pPr>
              <w:spacing w:line="240" w:lineRule="exact"/>
              <w:jc w:val="left"/>
              <w:rPr>
                <w:rFonts w:ascii="仿宋_GB2312" w:hAnsi="Times New Roman" w:eastAsia="仿宋_GB2312"/>
                <w:color w:val="auto"/>
                <w:sz w:val="18"/>
                <w:szCs w:val="18"/>
              </w:rPr>
            </w:pPr>
            <w:r>
              <w:rPr>
                <w:rFonts w:hint="eastAsia" w:ascii="仿宋_GB2312" w:hAnsi="Times New Roman" w:eastAsia="仿宋_GB2312"/>
                <w:color w:val="auto"/>
                <w:sz w:val="18"/>
                <w:szCs w:val="18"/>
              </w:rPr>
              <w:t>信息形成或变更之日起20个工作日内公开</w:t>
            </w:r>
          </w:p>
        </w:tc>
        <w:tc>
          <w:tcPr>
            <w:tcW w:w="1351" w:type="dxa"/>
            <w:shd w:val="clear" w:color="auto" w:fill="auto"/>
            <w:noWrap/>
            <w:vAlign w:val="center"/>
          </w:tcPr>
          <w:p>
            <w:pPr>
              <w:spacing w:line="240" w:lineRule="exact"/>
              <w:jc w:val="left"/>
              <w:rPr>
                <w:rFonts w:ascii="仿宋_GB2312" w:hAnsi="Times New Roman" w:eastAsia="仿宋_GB2312"/>
                <w:color w:val="auto"/>
                <w:sz w:val="18"/>
                <w:szCs w:val="18"/>
              </w:rPr>
            </w:pPr>
            <w:r>
              <w:rPr>
                <w:rFonts w:hint="eastAsia" w:ascii="仿宋_GB2312" w:hAnsi="Times New Roman" w:eastAsia="仿宋_GB2312"/>
                <w:color w:val="auto"/>
                <w:sz w:val="18"/>
                <w:szCs w:val="18"/>
                <w:lang w:eastAsia="zh-CN"/>
              </w:rPr>
              <w:t>沙县文体和旅游局</w:t>
            </w:r>
          </w:p>
        </w:tc>
        <w:tc>
          <w:tcPr>
            <w:tcW w:w="1201" w:type="dxa"/>
            <w:shd w:val="clear" w:color="auto" w:fill="auto"/>
            <w:noWrap/>
            <w:vAlign w:val="center"/>
          </w:tcPr>
          <w:p>
            <w:pPr>
              <w:spacing w:line="240" w:lineRule="exact"/>
              <w:jc w:val="lef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■政府网站</w:t>
            </w:r>
          </w:p>
          <w:p>
            <w:pPr>
              <w:spacing w:line="240" w:lineRule="exact"/>
              <w:jc w:val="left"/>
              <w:rPr>
                <w:rFonts w:ascii="仿宋_GB2312" w:hAnsi="Times New Roman" w:eastAsia="仿宋_GB2312"/>
                <w:color w:val="auto"/>
                <w:sz w:val="18"/>
                <w:szCs w:val="18"/>
              </w:rPr>
            </w:pPr>
            <w:r>
              <w:rPr>
                <w:rFonts w:hint="eastAsia" w:ascii="仿宋_GB2312" w:hAnsi="Times New Roman" w:eastAsia="仿宋_GB2312"/>
                <w:color w:val="auto"/>
                <w:sz w:val="18"/>
                <w:szCs w:val="18"/>
              </w:rPr>
              <w:t>■相关公共文化服务单位网站、微信</w:t>
            </w:r>
          </w:p>
        </w:tc>
        <w:tc>
          <w:tcPr>
            <w:tcW w:w="636" w:type="dxa"/>
            <w:shd w:val="clear" w:color="auto" w:fill="auto"/>
            <w:noWrap/>
            <w:vAlign w:val="center"/>
          </w:tcPr>
          <w:p>
            <w:pPr>
              <w:spacing w:line="240" w:lineRule="exact"/>
              <w:jc w:val="center"/>
              <w:rPr>
                <w:rFonts w:ascii="仿宋_GB2312" w:hAnsi="Times New Roman" w:eastAsia="仿宋_GB2312"/>
                <w:color w:val="auto"/>
                <w:sz w:val="18"/>
                <w:szCs w:val="18"/>
              </w:rPr>
            </w:pPr>
            <w:r>
              <w:rPr>
                <w:rFonts w:hint="eastAsia" w:ascii="仿宋_GB2312" w:hAnsi="Times New Roman" w:eastAsia="仿宋_GB2312"/>
                <w:color w:val="auto"/>
                <w:sz w:val="18"/>
                <w:szCs w:val="18"/>
              </w:rPr>
              <w:t>√</w:t>
            </w:r>
          </w:p>
        </w:tc>
        <w:tc>
          <w:tcPr>
            <w:tcW w:w="709" w:type="dxa"/>
            <w:shd w:val="clear" w:color="auto" w:fill="auto"/>
            <w:noWrap/>
            <w:vAlign w:val="center"/>
          </w:tcPr>
          <w:p>
            <w:pPr>
              <w:spacing w:line="240" w:lineRule="exact"/>
              <w:jc w:val="center"/>
              <w:rPr>
                <w:rFonts w:ascii="仿宋_GB2312" w:hAnsi="Times New Roman" w:eastAsia="仿宋_GB2312"/>
                <w:color w:val="auto"/>
                <w:sz w:val="18"/>
                <w:szCs w:val="18"/>
              </w:rPr>
            </w:pPr>
          </w:p>
        </w:tc>
        <w:tc>
          <w:tcPr>
            <w:tcW w:w="551" w:type="dxa"/>
            <w:shd w:val="clear" w:color="auto" w:fill="auto"/>
            <w:noWrap/>
            <w:vAlign w:val="center"/>
          </w:tcPr>
          <w:p>
            <w:pPr>
              <w:spacing w:line="240" w:lineRule="exact"/>
              <w:jc w:val="center"/>
              <w:rPr>
                <w:rFonts w:ascii="仿宋_GB2312" w:hAnsi="Times New Roman" w:eastAsia="仿宋_GB2312"/>
                <w:color w:val="auto"/>
                <w:sz w:val="18"/>
                <w:szCs w:val="18"/>
              </w:rPr>
            </w:pPr>
            <w:r>
              <w:rPr>
                <w:rFonts w:hint="eastAsia" w:ascii="仿宋_GB2312" w:hAnsi="Times New Roman" w:eastAsia="仿宋_GB2312"/>
                <w:color w:val="auto"/>
                <w:sz w:val="18"/>
                <w:szCs w:val="18"/>
              </w:rPr>
              <w:t>√</w:t>
            </w:r>
          </w:p>
        </w:tc>
        <w:tc>
          <w:tcPr>
            <w:tcW w:w="720" w:type="dxa"/>
            <w:shd w:val="clear" w:color="auto" w:fill="auto"/>
            <w:noWrap/>
            <w:vAlign w:val="center"/>
          </w:tcPr>
          <w:p>
            <w:pPr>
              <w:spacing w:line="240" w:lineRule="exact"/>
              <w:jc w:val="center"/>
              <w:rPr>
                <w:rFonts w:ascii="仿宋_GB2312" w:hAnsi="Times New Roman" w:eastAsia="仿宋_GB2312"/>
                <w:color w:val="auto"/>
                <w:sz w:val="18"/>
                <w:szCs w:val="18"/>
              </w:rPr>
            </w:pPr>
          </w:p>
        </w:tc>
        <w:tc>
          <w:tcPr>
            <w:tcW w:w="529" w:type="dxa"/>
            <w:shd w:val="clear" w:color="auto" w:fill="auto"/>
            <w:noWrap/>
            <w:vAlign w:val="center"/>
          </w:tcPr>
          <w:p>
            <w:pPr>
              <w:spacing w:line="240" w:lineRule="exact"/>
              <w:jc w:val="center"/>
              <w:rPr>
                <w:rFonts w:ascii="仿宋_GB2312" w:hAnsi="Times New Roman" w:eastAsia="仿宋_GB2312"/>
                <w:color w:val="auto"/>
                <w:sz w:val="18"/>
                <w:szCs w:val="18"/>
              </w:rPr>
            </w:pPr>
            <w:r>
              <w:rPr>
                <w:rFonts w:hint="eastAsia" w:ascii="仿宋_GB2312" w:hAnsi="Times New Roman" w:eastAsia="仿宋_GB2312"/>
                <w:color w:val="auto"/>
                <w:sz w:val="18"/>
                <w:szCs w:val="18"/>
              </w:rPr>
              <w:t>√</w:t>
            </w:r>
          </w:p>
        </w:tc>
        <w:tc>
          <w:tcPr>
            <w:tcW w:w="662" w:type="dxa"/>
            <w:shd w:val="clear" w:color="auto" w:fill="auto"/>
            <w:noWrap/>
            <w:vAlign w:val="center"/>
          </w:tcPr>
          <w:p>
            <w:pPr>
              <w:spacing w:line="240" w:lineRule="exact"/>
              <w:jc w:val="center"/>
              <w:rPr>
                <w:rFonts w:ascii="仿宋_GB2312" w:hAnsi="Times New Roman" w:eastAsia="仿宋_GB2312"/>
                <w:color w:val="auto"/>
                <w:sz w:val="18"/>
                <w:szCs w:val="18"/>
              </w:rPr>
            </w:pPr>
            <w:r>
              <w:rPr>
                <w:rFonts w:hint="eastAsia" w:ascii="仿宋_GB2312" w:hAnsi="Times New Roman" w:eastAsia="仿宋_GB2312"/>
                <w:color w:val="auto"/>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57" w:type="dxa"/>
            <w:shd w:val="clear" w:color="auto" w:fill="auto"/>
            <w:noWrap/>
            <w:vAlign w:val="center"/>
          </w:tcPr>
          <w:p>
            <w:pPr>
              <w:spacing w:line="240" w:lineRule="exact"/>
              <w:jc w:val="center"/>
              <w:rPr>
                <w:rFonts w:hint="default" w:ascii="仿宋_GB2312" w:hAnsi="Times New Roman" w:eastAsia="仿宋_GB2312"/>
                <w:color w:val="auto"/>
                <w:sz w:val="18"/>
                <w:szCs w:val="18"/>
                <w:lang w:val="en-US" w:eastAsia="zh-CN"/>
              </w:rPr>
            </w:pPr>
            <w:r>
              <w:rPr>
                <w:rFonts w:hint="eastAsia" w:ascii="仿宋_GB2312" w:hAnsi="Times New Roman" w:eastAsia="仿宋_GB2312"/>
                <w:color w:val="auto"/>
                <w:sz w:val="18"/>
                <w:szCs w:val="18"/>
                <w:lang w:val="en-US" w:eastAsia="zh-CN"/>
              </w:rPr>
              <w:t>15</w:t>
            </w:r>
          </w:p>
        </w:tc>
        <w:tc>
          <w:tcPr>
            <w:tcW w:w="734" w:type="dxa"/>
            <w:vMerge w:val="continue"/>
            <w:shd w:val="clear" w:color="auto" w:fill="auto"/>
            <w:noWrap/>
            <w:vAlign w:val="center"/>
          </w:tcPr>
          <w:p>
            <w:pPr>
              <w:spacing w:line="240" w:lineRule="exact"/>
              <w:jc w:val="center"/>
              <w:rPr>
                <w:rFonts w:ascii="仿宋_GB2312" w:hAnsi="Times New Roman" w:eastAsia="仿宋_GB2312"/>
                <w:color w:val="auto"/>
                <w:sz w:val="18"/>
                <w:szCs w:val="18"/>
              </w:rPr>
            </w:pPr>
          </w:p>
        </w:tc>
        <w:tc>
          <w:tcPr>
            <w:tcW w:w="1503" w:type="dxa"/>
            <w:shd w:val="clear" w:color="auto" w:fill="auto"/>
            <w:noWrap/>
            <w:vAlign w:val="center"/>
          </w:tcPr>
          <w:p>
            <w:pPr>
              <w:spacing w:line="240" w:lineRule="exact"/>
              <w:jc w:val="left"/>
              <w:rPr>
                <w:rFonts w:ascii="仿宋_GB2312" w:hAnsi="Times New Roman" w:eastAsia="仿宋_GB2312"/>
                <w:color w:val="auto"/>
                <w:sz w:val="18"/>
                <w:szCs w:val="18"/>
              </w:rPr>
            </w:pPr>
            <w:r>
              <w:rPr>
                <w:rFonts w:hint="eastAsia" w:ascii="仿宋_GB2312" w:hAnsi="Times New Roman" w:eastAsia="仿宋_GB2312"/>
                <w:color w:val="auto"/>
                <w:sz w:val="18"/>
                <w:szCs w:val="18"/>
              </w:rPr>
              <w:t>举办各类展览、讲座信息</w:t>
            </w:r>
          </w:p>
        </w:tc>
        <w:tc>
          <w:tcPr>
            <w:tcW w:w="1934" w:type="dxa"/>
            <w:shd w:val="clear" w:color="auto" w:fill="auto"/>
            <w:noWrap/>
            <w:vAlign w:val="center"/>
          </w:tcPr>
          <w:p>
            <w:pPr>
              <w:spacing w:line="240" w:lineRule="exact"/>
              <w:jc w:val="left"/>
              <w:rPr>
                <w:rFonts w:ascii="仿宋_GB2312" w:hAnsi="Times New Roman" w:eastAsia="仿宋_GB2312"/>
                <w:color w:val="auto"/>
                <w:sz w:val="18"/>
                <w:szCs w:val="18"/>
              </w:rPr>
            </w:pPr>
            <w:r>
              <w:rPr>
                <w:rFonts w:hint="eastAsia" w:ascii="仿宋_GB2312" w:hAnsi="Times New Roman" w:eastAsia="仿宋_GB2312"/>
                <w:color w:val="auto"/>
                <w:sz w:val="18"/>
                <w:szCs w:val="18"/>
              </w:rPr>
              <w:t>1.活动时间；</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2.活动单位；</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3.活动地址；</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4.联系电话；</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5.临时停止活动信息。</w:t>
            </w:r>
          </w:p>
        </w:tc>
        <w:tc>
          <w:tcPr>
            <w:tcW w:w="2256" w:type="dxa"/>
            <w:shd w:val="clear" w:color="auto" w:fill="auto"/>
            <w:noWrap/>
            <w:vAlign w:val="center"/>
          </w:tcPr>
          <w:p>
            <w:pPr>
              <w:spacing w:line="240" w:lineRule="exact"/>
              <w:jc w:val="left"/>
              <w:rPr>
                <w:rFonts w:ascii="仿宋_GB2312" w:hAnsi="Times New Roman" w:eastAsia="仿宋_GB2312"/>
                <w:color w:val="auto"/>
                <w:sz w:val="18"/>
                <w:szCs w:val="18"/>
              </w:rPr>
            </w:pPr>
            <w:r>
              <w:rPr>
                <w:rFonts w:hint="eastAsia" w:ascii="仿宋_GB2312" w:hAnsi="Times New Roman" w:eastAsia="仿宋_GB2312"/>
                <w:color w:val="auto"/>
                <w:sz w:val="18"/>
                <w:szCs w:val="18"/>
              </w:rPr>
              <w:t>《政府信息公开条例》、《文化馆服务标准》《乡镇综合文化站管理办法》</w:t>
            </w:r>
          </w:p>
        </w:tc>
        <w:tc>
          <w:tcPr>
            <w:tcW w:w="1625" w:type="dxa"/>
            <w:shd w:val="clear" w:color="auto" w:fill="auto"/>
            <w:noWrap/>
            <w:vAlign w:val="center"/>
          </w:tcPr>
          <w:p>
            <w:pPr>
              <w:spacing w:line="240" w:lineRule="exact"/>
              <w:jc w:val="left"/>
              <w:rPr>
                <w:rFonts w:ascii="仿宋_GB2312" w:hAnsi="Times New Roman" w:eastAsia="仿宋_GB2312"/>
                <w:color w:val="auto"/>
                <w:sz w:val="18"/>
                <w:szCs w:val="18"/>
              </w:rPr>
            </w:pPr>
            <w:r>
              <w:rPr>
                <w:rFonts w:hint="eastAsia" w:ascii="仿宋_GB2312" w:hAnsi="Times New Roman" w:eastAsia="仿宋_GB2312"/>
                <w:color w:val="auto"/>
                <w:sz w:val="18"/>
                <w:szCs w:val="18"/>
              </w:rPr>
              <w:t>信息形成或变更之日起20个工作日内公开</w:t>
            </w:r>
          </w:p>
        </w:tc>
        <w:tc>
          <w:tcPr>
            <w:tcW w:w="1351" w:type="dxa"/>
            <w:shd w:val="clear" w:color="auto" w:fill="auto"/>
            <w:noWrap/>
            <w:vAlign w:val="center"/>
          </w:tcPr>
          <w:p>
            <w:pPr>
              <w:spacing w:line="240" w:lineRule="exact"/>
              <w:jc w:val="left"/>
              <w:rPr>
                <w:rFonts w:ascii="仿宋_GB2312" w:hAnsi="Times New Roman" w:eastAsia="仿宋_GB2312"/>
                <w:color w:val="auto"/>
                <w:sz w:val="18"/>
                <w:szCs w:val="18"/>
              </w:rPr>
            </w:pPr>
            <w:r>
              <w:rPr>
                <w:rFonts w:hint="eastAsia" w:ascii="仿宋_GB2312" w:hAnsi="Times New Roman" w:eastAsia="仿宋_GB2312"/>
                <w:color w:val="auto"/>
                <w:sz w:val="18"/>
                <w:szCs w:val="18"/>
                <w:lang w:eastAsia="zh-CN"/>
              </w:rPr>
              <w:t>沙县文体和旅游局</w:t>
            </w:r>
          </w:p>
        </w:tc>
        <w:tc>
          <w:tcPr>
            <w:tcW w:w="1201" w:type="dxa"/>
            <w:shd w:val="clear" w:color="auto" w:fill="auto"/>
            <w:noWrap/>
            <w:vAlign w:val="center"/>
          </w:tcPr>
          <w:p>
            <w:pPr>
              <w:spacing w:line="240" w:lineRule="exact"/>
              <w:jc w:val="lef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■政府网站</w:t>
            </w:r>
          </w:p>
          <w:p>
            <w:pPr>
              <w:spacing w:line="240" w:lineRule="exact"/>
              <w:jc w:val="left"/>
              <w:rPr>
                <w:rFonts w:ascii="仿宋_GB2312" w:hAnsi="Times New Roman" w:eastAsia="仿宋_GB2312"/>
                <w:color w:val="auto"/>
                <w:sz w:val="18"/>
                <w:szCs w:val="18"/>
              </w:rPr>
            </w:pPr>
            <w:r>
              <w:rPr>
                <w:rFonts w:hint="eastAsia" w:ascii="仿宋_GB2312" w:hAnsi="Times New Roman" w:eastAsia="仿宋_GB2312"/>
                <w:color w:val="auto"/>
                <w:sz w:val="18"/>
                <w:szCs w:val="18"/>
              </w:rPr>
              <w:t>■相关公共文化服务单位网站、微信</w:t>
            </w:r>
          </w:p>
        </w:tc>
        <w:tc>
          <w:tcPr>
            <w:tcW w:w="636" w:type="dxa"/>
            <w:shd w:val="clear" w:color="auto" w:fill="auto"/>
            <w:noWrap/>
            <w:vAlign w:val="center"/>
          </w:tcPr>
          <w:p>
            <w:pPr>
              <w:spacing w:line="240" w:lineRule="exact"/>
              <w:jc w:val="center"/>
              <w:rPr>
                <w:rFonts w:ascii="仿宋_GB2312" w:hAnsi="Times New Roman" w:eastAsia="仿宋_GB2312"/>
                <w:color w:val="auto"/>
                <w:sz w:val="18"/>
                <w:szCs w:val="18"/>
              </w:rPr>
            </w:pPr>
            <w:r>
              <w:rPr>
                <w:rFonts w:hint="eastAsia" w:ascii="仿宋_GB2312" w:hAnsi="Times New Roman" w:eastAsia="仿宋_GB2312"/>
                <w:color w:val="auto"/>
                <w:sz w:val="18"/>
                <w:szCs w:val="18"/>
              </w:rPr>
              <w:t>√</w:t>
            </w:r>
          </w:p>
        </w:tc>
        <w:tc>
          <w:tcPr>
            <w:tcW w:w="709" w:type="dxa"/>
            <w:shd w:val="clear" w:color="auto" w:fill="auto"/>
            <w:noWrap/>
            <w:vAlign w:val="center"/>
          </w:tcPr>
          <w:p>
            <w:pPr>
              <w:spacing w:line="240" w:lineRule="exact"/>
              <w:jc w:val="center"/>
              <w:rPr>
                <w:rFonts w:ascii="仿宋_GB2312" w:hAnsi="Times New Roman" w:eastAsia="仿宋_GB2312"/>
                <w:color w:val="auto"/>
                <w:sz w:val="18"/>
                <w:szCs w:val="18"/>
              </w:rPr>
            </w:pPr>
          </w:p>
        </w:tc>
        <w:tc>
          <w:tcPr>
            <w:tcW w:w="551" w:type="dxa"/>
            <w:shd w:val="clear" w:color="auto" w:fill="auto"/>
            <w:noWrap/>
            <w:vAlign w:val="center"/>
          </w:tcPr>
          <w:p>
            <w:pPr>
              <w:spacing w:line="240" w:lineRule="exact"/>
              <w:jc w:val="center"/>
              <w:rPr>
                <w:rFonts w:ascii="仿宋_GB2312" w:hAnsi="Times New Roman" w:eastAsia="仿宋_GB2312"/>
                <w:color w:val="auto"/>
                <w:sz w:val="18"/>
                <w:szCs w:val="18"/>
              </w:rPr>
            </w:pPr>
            <w:r>
              <w:rPr>
                <w:rFonts w:hint="eastAsia" w:ascii="仿宋_GB2312" w:hAnsi="Times New Roman" w:eastAsia="仿宋_GB2312"/>
                <w:color w:val="auto"/>
                <w:sz w:val="18"/>
                <w:szCs w:val="18"/>
              </w:rPr>
              <w:t>√</w:t>
            </w:r>
          </w:p>
        </w:tc>
        <w:tc>
          <w:tcPr>
            <w:tcW w:w="720" w:type="dxa"/>
            <w:shd w:val="clear" w:color="auto" w:fill="auto"/>
            <w:noWrap/>
            <w:vAlign w:val="center"/>
          </w:tcPr>
          <w:p>
            <w:pPr>
              <w:spacing w:line="240" w:lineRule="exact"/>
              <w:jc w:val="center"/>
              <w:rPr>
                <w:rFonts w:ascii="仿宋_GB2312" w:hAnsi="Times New Roman" w:eastAsia="仿宋_GB2312"/>
                <w:color w:val="auto"/>
                <w:sz w:val="18"/>
                <w:szCs w:val="18"/>
              </w:rPr>
            </w:pPr>
          </w:p>
        </w:tc>
        <w:tc>
          <w:tcPr>
            <w:tcW w:w="529" w:type="dxa"/>
            <w:shd w:val="clear" w:color="auto" w:fill="auto"/>
            <w:noWrap/>
            <w:vAlign w:val="center"/>
          </w:tcPr>
          <w:p>
            <w:pPr>
              <w:spacing w:line="240" w:lineRule="exact"/>
              <w:jc w:val="center"/>
              <w:rPr>
                <w:rFonts w:ascii="仿宋_GB2312" w:hAnsi="Times New Roman" w:eastAsia="仿宋_GB2312"/>
                <w:color w:val="auto"/>
                <w:sz w:val="18"/>
                <w:szCs w:val="18"/>
              </w:rPr>
            </w:pPr>
            <w:r>
              <w:rPr>
                <w:rFonts w:hint="eastAsia" w:ascii="仿宋_GB2312" w:hAnsi="Times New Roman" w:eastAsia="仿宋_GB2312"/>
                <w:color w:val="auto"/>
                <w:sz w:val="18"/>
                <w:szCs w:val="18"/>
              </w:rPr>
              <w:t>√</w:t>
            </w:r>
          </w:p>
        </w:tc>
        <w:tc>
          <w:tcPr>
            <w:tcW w:w="662" w:type="dxa"/>
            <w:shd w:val="clear" w:color="auto" w:fill="auto"/>
            <w:noWrap/>
            <w:vAlign w:val="center"/>
          </w:tcPr>
          <w:p>
            <w:pPr>
              <w:spacing w:line="240" w:lineRule="exact"/>
              <w:jc w:val="center"/>
              <w:rPr>
                <w:rFonts w:ascii="仿宋_GB2312" w:hAnsi="Times New Roman" w:eastAsia="仿宋_GB2312"/>
                <w:color w:val="auto"/>
                <w:sz w:val="18"/>
                <w:szCs w:val="18"/>
              </w:rPr>
            </w:pPr>
            <w:r>
              <w:rPr>
                <w:rFonts w:hint="eastAsia" w:ascii="仿宋_GB2312" w:hAnsi="Times New Roman" w:eastAsia="仿宋_GB2312"/>
                <w:color w:val="auto"/>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557" w:type="dxa"/>
            <w:shd w:val="clear" w:color="auto" w:fill="auto"/>
            <w:noWrap/>
            <w:vAlign w:val="center"/>
          </w:tcPr>
          <w:p>
            <w:pPr>
              <w:spacing w:line="240" w:lineRule="exact"/>
              <w:jc w:val="center"/>
              <w:rPr>
                <w:rFonts w:hint="default" w:ascii="仿宋_GB2312" w:hAnsi="Times New Roman" w:eastAsia="仿宋_GB2312"/>
                <w:color w:val="auto"/>
                <w:sz w:val="18"/>
                <w:szCs w:val="18"/>
                <w:lang w:val="en-US" w:eastAsia="zh-CN"/>
              </w:rPr>
            </w:pPr>
            <w:r>
              <w:rPr>
                <w:rFonts w:hint="eastAsia" w:ascii="仿宋_GB2312" w:hAnsi="Times New Roman" w:eastAsia="仿宋_GB2312"/>
                <w:color w:val="auto"/>
                <w:sz w:val="18"/>
                <w:szCs w:val="18"/>
                <w:lang w:val="en-US" w:eastAsia="zh-CN"/>
              </w:rPr>
              <w:t>16</w:t>
            </w:r>
          </w:p>
        </w:tc>
        <w:tc>
          <w:tcPr>
            <w:tcW w:w="734" w:type="dxa"/>
            <w:shd w:val="clear" w:color="auto" w:fill="auto"/>
            <w:noWrap/>
            <w:vAlign w:val="center"/>
          </w:tcPr>
          <w:p>
            <w:pPr>
              <w:spacing w:line="240" w:lineRule="exact"/>
              <w:jc w:val="center"/>
              <w:rPr>
                <w:rFonts w:ascii="仿宋_GB2312" w:hAnsi="Times New Roman" w:eastAsia="仿宋_GB2312"/>
                <w:color w:val="auto"/>
                <w:sz w:val="18"/>
                <w:szCs w:val="18"/>
              </w:rPr>
            </w:pPr>
            <w:r>
              <w:rPr>
                <w:rFonts w:hint="eastAsia" w:ascii="仿宋_GB2312" w:hAnsi="Times New Roman" w:eastAsia="仿宋_GB2312"/>
                <w:color w:val="auto"/>
                <w:sz w:val="18"/>
                <w:szCs w:val="18"/>
              </w:rPr>
              <w:t>公共</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服务</w:t>
            </w:r>
          </w:p>
        </w:tc>
        <w:tc>
          <w:tcPr>
            <w:tcW w:w="1503" w:type="dxa"/>
            <w:shd w:val="clear" w:color="auto" w:fill="auto"/>
            <w:noWrap/>
            <w:vAlign w:val="center"/>
          </w:tcPr>
          <w:p>
            <w:pPr>
              <w:spacing w:line="240" w:lineRule="exact"/>
              <w:jc w:val="left"/>
              <w:rPr>
                <w:rFonts w:ascii="仿宋_GB2312" w:hAnsi="Times New Roman" w:eastAsia="仿宋_GB2312"/>
                <w:color w:val="auto"/>
                <w:sz w:val="18"/>
                <w:szCs w:val="18"/>
              </w:rPr>
            </w:pPr>
            <w:r>
              <w:rPr>
                <w:rFonts w:hint="eastAsia" w:ascii="仿宋_GB2312" w:hAnsi="Times New Roman" w:eastAsia="仿宋_GB2312"/>
                <w:color w:val="auto"/>
                <w:sz w:val="18"/>
                <w:szCs w:val="18"/>
              </w:rPr>
              <w:t>文博单位名录</w:t>
            </w:r>
          </w:p>
        </w:tc>
        <w:tc>
          <w:tcPr>
            <w:tcW w:w="1934" w:type="dxa"/>
            <w:shd w:val="clear" w:color="auto" w:fill="auto"/>
            <w:noWrap/>
            <w:vAlign w:val="center"/>
          </w:tcPr>
          <w:p>
            <w:pPr>
              <w:spacing w:line="240" w:lineRule="exact"/>
              <w:jc w:val="left"/>
              <w:rPr>
                <w:rFonts w:ascii="仿宋_GB2312" w:hAnsi="Times New Roman" w:eastAsia="仿宋_GB2312"/>
                <w:color w:val="auto"/>
                <w:sz w:val="18"/>
                <w:szCs w:val="18"/>
              </w:rPr>
            </w:pPr>
            <w:r>
              <w:rPr>
                <w:rFonts w:hint="eastAsia" w:ascii="仿宋_GB2312" w:hAnsi="Times New Roman" w:eastAsia="仿宋_GB2312"/>
                <w:color w:val="auto"/>
                <w:sz w:val="18"/>
                <w:szCs w:val="18"/>
              </w:rPr>
              <w:t>文物保护管理机构和博物馆名录</w:t>
            </w:r>
          </w:p>
        </w:tc>
        <w:tc>
          <w:tcPr>
            <w:tcW w:w="2256" w:type="dxa"/>
            <w:shd w:val="clear" w:color="auto" w:fill="auto"/>
            <w:noWrap/>
            <w:vAlign w:val="center"/>
          </w:tcPr>
          <w:p>
            <w:pPr>
              <w:spacing w:line="240" w:lineRule="exact"/>
              <w:jc w:val="left"/>
              <w:rPr>
                <w:rFonts w:ascii="仿宋_GB2312" w:hAnsi="Times New Roman" w:eastAsia="仿宋_GB2312"/>
                <w:color w:val="auto"/>
                <w:sz w:val="18"/>
                <w:szCs w:val="18"/>
              </w:rPr>
            </w:pPr>
            <w:r>
              <w:rPr>
                <w:rFonts w:hint="eastAsia" w:ascii="仿宋_GB2312" w:hAnsi="Times New Roman" w:eastAsia="仿宋_GB2312"/>
                <w:color w:val="auto"/>
                <w:sz w:val="18"/>
                <w:szCs w:val="18"/>
              </w:rPr>
              <w:t>《政府信息公开条例》</w:t>
            </w:r>
          </w:p>
        </w:tc>
        <w:tc>
          <w:tcPr>
            <w:tcW w:w="1625" w:type="dxa"/>
            <w:shd w:val="clear" w:color="auto" w:fill="auto"/>
            <w:noWrap/>
            <w:vAlign w:val="center"/>
          </w:tcPr>
          <w:p>
            <w:pPr>
              <w:spacing w:line="240" w:lineRule="exact"/>
              <w:jc w:val="left"/>
              <w:rPr>
                <w:rFonts w:ascii="仿宋_GB2312" w:hAnsi="Times New Roman" w:eastAsia="仿宋_GB2312"/>
                <w:color w:val="auto"/>
                <w:sz w:val="18"/>
                <w:szCs w:val="18"/>
              </w:rPr>
            </w:pPr>
            <w:r>
              <w:rPr>
                <w:rFonts w:hint="eastAsia" w:ascii="仿宋_GB2312" w:hAnsi="Times New Roman" w:eastAsia="仿宋_GB2312"/>
                <w:color w:val="auto"/>
                <w:sz w:val="18"/>
                <w:szCs w:val="18"/>
              </w:rPr>
              <w:t>信息形成或变更之日起20个工作日内公开</w:t>
            </w:r>
          </w:p>
        </w:tc>
        <w:tc>
          <w:tcPr>
            <w:tcW w:w="1351" w:type="dxa"/>
            <w:shd w:val="clear" w:color="auto" w:fill="auto"/>
            <w:noWrap/>
            <w:vAlign w:val="center"/>
          </w:tcPr>
          <w:p>
            <w:pPr>
              <w:spacing w:line="240" w:lineRule="exact"/>
              <w:jc w:val="center"/>
              <w:rPr>
                <w:rFonts w:hint="eastAsia" w:ascii="仿宋_GB2312" w:hAnsi="Times New Roman" w:eastAsia="仿宋_GB2312"/>
                <w:color w:val="auto"/>
                <w:sz w:val="18"/>
                <w:szCs w:val="18"/>
                <w:lang w:eastAsia="zh-CN"/>
              </w:rPr>
            </w:pPr>
            <w:r>
              <w:rPr>
                <w:rFonts w:hint="eastAsia" w:ascii="仿宋_GB2312" w:hAnsi="Times New Roman" w:eastAsia="仿宋_GB2312"/>
                <w:color w:val="auto"/>
                <w:sz w:val="18"/>
                <w:szCs w:val="18"/>
                <w:lang w:eastAsia="zh-CN"/>
              </w:rPr>
              <w:t>沙县文体和旅游局</w:t>
            </w:r>
          </w:p>
        </w:tc>
        <w:tc>
          <w:tcPr>
            <w:tcW w:w="1201" w:type="dxa"/>
            <w:shd w:val="clear" w:color="auto" w:fill="auto"/>
            <w:noWrap/>
            <w:vAlign w:val="center"/>
          </w:tcPr>
          <w:p>
            <w:pPr>
              <w:spacing w:line="240" w:lineRule="exact"/>
              <w:jc w:val="center"/>
              <w:rPr>
                <w:rFonts w:ascii="仿宋_GB2312" w:hAnsi="Times New Roman" w:eastAsia="仿宋_GB2312"/>
                <w:color w:val="auto"/>
                <w:sz w:val="18"/>
                <w:szCs w:val="18"/>
              </w:rPr>
            </w:pPr>
            <w:r>
              <w:rPr>
                <w:rFonts w:hint="eastAsia" w:ascii="仿宋_GB2312" w:hAnsi="Times New Roman" w:eastAsia="仿宋_GB2312"/>
                <w:color w:val="auto"/>
                <w:sz w:val="18"/>
                <w:szCs w:val="18"/>
              </w:rPr>
              <w:t>■政府网站</w:t>
            </w:r>
          </w:p>
        </w:tc>
        <w:tc>
          <w:tcPr>
            <w:tcW w:w="636" w:type="dxa"/>
            <w:shd w:val="clear" w:color="auto" w:fill="auto"/>
            <w:noWrap/>
            <w:vAlign w:val="center"/>
          </w:tcPr>
          <w:p>
            <w:pPr>
              <w:spacing w:line="240" w:lineRule="exact"/>
              <w:jc w:val="center"/>
              <w:rPr>
                <w:rFonts w:ascii="仿宋_GB2312" w:hAnsi="Times New Roman" w:eastAsia="仿宋_GB2312"/>
                <w:color w:val="auto"/>
                <w:sz w:val="18"/>
                <w:szCs w:val="18"/>
              </w:rPr>
            </w:pPr>
            <w:r>
              <w:rPr>
                <w:rFonts w:hint="eastAsia" w:ascii="仿宋_GB2312" w:hAnsi="Times New Roman" w:eastAsia="仿宋_GB2312"/>
                <w:color w:val="auto"/>
                <w:sz w:val="18"/>
                <w:szCs w:val="18"/>
              </w:rPr>
              <w:t>√</w:t>
            </w:r>
          </w:p>
        </w:tc>
        <w:tc>
          <w:tcPr>
            <w:tcW w:w="709" w:type="dxa"/>
            <w:shd w:val="clear" w:color="auto" w:fill="auto"/>
            <w:noWrap/>
            <w:vAlign w:val="center"/>
          </w:tcPr>
          <w:p>
            <w:pPr>
              <w:spacing w:line="240" w:lineRule="exact"/>
              <w:jc w:val="center"/>
              <w:rPr>
                <w:rFonts w:ascii="仿宋_GB2312" w:hAnsi="Times New Roman" w:eastAsia="仿宋_GB2312"/>
                <w:color w:val="auto"/>
                <w:sz w:val="18"/>
                <w:szCs w:val="18"/>
              </w:rPr>
            </w:pPr>
          </w:p>
        </w:tc>
        <w:tc>
          <w:tcPr>
            <w:tcW w:w="551" w:type="dxa"/>
            <w:shd w:val="clear" w:color="auto" w:fill="auto"/>
            <w:noWrap/>
            <w:vAlign w:val="center"/>
          </w:tcPr>
          <w:p>
            <w:pPr>
              <w:spacing w:line="240" w:lineRule="exact"/>
              <w:jc w:val="center"/>
              <w:rPr>
                <w:rFonts w:ascii="仿宋_GB2312" w:hAnsi="Times New Roman" w:eastAsia="仿宋_GB2312"/>
                <w:color w:val="auto"/>
                <w:sz w:val="18"/>
                <w:szCs w:val="18"/>
              </w:rPr>
            </w:pPr>
            <w:r>
              <w:rPr>
                <w:rFonts w:hint="eastAsia" w:ascii="仿宋_GB2312" w:hAnsi="Times New Roman" w:eastAsia="仿宋_GB2312"/>
                <w:color w:val="auto"/>
                <w:sz w:val="18"/>
                <w:szCs w:val="18"/>
              </w:rPr>
              <w:t>√</w:t>
            </w:r>
          </w:p>
        </w:tc>
        <w:tc>
          <w:tcPr>
            <w:tcW w:w="720" w:type="dxa"/>
            <w:shd w:val="clear" w:color="auto" w:fill="auto"/>
            <w:noWrap/>
            <w:vAlign w:val="center"/>
          </w:tcPr>
          <w:p>
            <w:pPr>
              <w:spacing w:line="240" w:lineRule="exact"/>
              <w:jc w:val="center"/>
              <w:rPr>
                <w:rFonts w:ascii="仿宋_GB2312" w:hAnsi="Times New Roman" w:eastAsia="仿宋_GB2312"/>
                <w:color w:val="auto"/>
                <w:sz w:val="18"/>
                <w:szCs w:val="18"/>
              </w:rPr>
            </w:pPr>
          </w:p>
        </w:tc>
        <w:tc>
          <w:tcPr>
            <w:tcW w:w="529" w:type="dxa"/>
            <w:shd w:val="clear" w:color="auto" w:fill="auto"/>
            <w:noWrap/>
            <w:vAlign w:val="center"/>
          </w:tcPr>
          <w:p>
            <w:pPr>
              <w:spacing w:line="240" w:lineRule="exact"/>
              <w:jc w:val="center"/>
              <w:rPr>
                <w:rFonts w:ascii="仿宋_GB2312" w:hAnsi="Times New Roman" w:eastAsia="仿宋_GB2312"/>
                <w:color w:val="auto"/>
                <w:sz w:val="18"/>
                <w:szCs w:val="18"/>
              </w:rPr>
            </w:pPr>
            <w:r>
              <w:rPr>
                <w:rFonts w:hint="eastAsia" w:ascii="仿宋_GB2312" w:hAnsi="Times New Roman" w:eastAsia="仿宋_GB2312"/>
                <w:color w:val="auto"/>
                <w:sz w:val="18"/>
                <w:szCs w:val="18"/>
              </w:rPr>
              <w:t>√</w:t>
            </w:r>
          </w:p>
        </w:tc>
        <w:tc>
          <w:tcPr>
            <w:tcW w:w="662" w:type="dxa"/>
            <w:shd w:val="clear" w:color="auto" w:fill="auto"/>
            <w:noWrap/>
            <w:vAlign w:val="center"/>
          </w:tcPr>
          <w:p>
            <w:pPr>
              <w:spacing w:line="240" w:lineRule="exact"/>
              <w:jc w:val="center"/>
              <w:rPr>
                <w:rFonts w:ascii="仿宋_GB2312" w:hAnsi="Times New Roman" w:eastAsia="仿宋_GB2312"/>
                <w:color w:val="auto"/>
                <w:sz w:val="18"/>
                <w:szCs w:val="18"/>
              </w:rPr>
            </w:pPr>
            <w:r>
              <w:rPr>
                <w:rFonts w:hint="eastAsia" w:ascii="仿宋_GB2312" w:hAnsi="Times New Roman" w:eastAsia="仿宋_GB2312"/>
                <w:color w:val="auto"/>
                <w:sz w:val="18"/>
                <w:szCs w:val="18"/>
              </w:rPr>
              <w:t>√</w:t>
            </w:r>
          </w:p>
        </w:tc>
      </w:tr>
    </w:tbl>
    <w:p/>
    <w:sectPr>
      <w:pgSz w:w="16838" w:h="11906" w:orient="landscape"/>
      <w:pgMar w:top="1361" w:right="1417" w:bottom="1361"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script"/>
    <w:pitch w:val="default"/>
    <w:sig w:usb0="00000001" w:usb1="08000000" w:usb2="00000000" w:usb3="00000000" w:csb0="00040000" w:csb1="00000000"/>
  </w:font>
  <w:font w:name="仿宋_GB2312">
    <w:altName w:val="宋体"/>
    <w:panose1 w:val="00000000000000000000"/>
    <w:charset w:val="86"/>
    <w:family w:val="auto"/>
    <w:pitch w:val="default"/>
    <w:sig w:usb0="00000000" w:usb1="00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Microsoft YaHei">
    <w:altName w:val="方正黑体_GBK"/>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true"/>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B14BBF"/>
    <w:rsid w:val="003A3269"/>
    <w:rsid w:val="006D5E5D"/>
    <w:rsid w:val="008176B6"/>
    <w:rsid w:val="00894121"/>
    <w:rsid w:val="00C075D6"/>
    <w:rsid w:val="00D34D1B"/>
    <w:rsid w:val="00F73C16"/>
    <w:rsid w:val="0E9622FD"/>
    <w:rsid w:val="21B14BBF"/>
    <w:rsid w:val="4A5716D1"/>
    <w:rsid w:val="75EF7AD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0"/>
    <w:rPr>
      <w:rFonts w:ascii="Calibri" w:hAnsi="Calibri"/>
      <w:kern w:val="2"/>
      <w:sz w:val="18"/>
      <w:szCs w:val="18"/>
    </w:rPr>
  </w:style>
  <w:style w:type="character" w:customStyle="1" w:styleId="8">
    <w:name w:val="页脚 Char"/>
    <w:basedOn w:val="6"/>
    <w:link w:val="3"/>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1280</Words>
  <Characters>7298</Characters>
  <Lines>60</Lines>
  <Paragraphs>17</Paragraphs>
  <TotalTime>2</TotalTime>
  <ScaleCrop>false</ScaleCrop>
  <LinksUpToDate>false</LinksUpToDate>
  <CharactersWithSpaces>8561</CharactersWithSpaces>
  <Application>WPS Office_11.8.2.9695_F1E327BC-269C-435d-A152-05C5408002CA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2020-11-10T10:08:00Z</dcterms:created>
  <dc:creator>fantasy</dc:creator>
  <cp:lastModifiedBy>fjssms</cp:lastModifiedBy>
  <dcterms:modified xsi:type="dcterms:W3CDTF">2023-07-21T11:49:51Z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2052-11.8.2.9695</vt:lpwstr>
  </property>
</Properties>
</file>