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72" w:rsidRPr="000E0904" w:rsidRDefault="00333872" w:rsidP="00636CA2">
      <w:pPr>
        <w:rPr>
          <w:rFonts w:eastAsia="仿宋_GB2312"/>
          <w:sz w:val="32"/>
        </w:rPr>
      </w:pPr>
    </w:p>
    <w:p w:rsidR="00333872" w:rsidRPr="00335804" w:rsidRDefault="00333872" w:rsidP="00636CA2">
      <w:pPr>
        <w:jc w:val="right"/>
        <w:rPr>
          <w:rFonts w:ascii="Times New Roman" w:eastAsia="仿宋_GB2312" w:hAnsi="Times New Roman"/>
          <w:sz w:val="32"/>
        </w:rPr>
      </w:pPr>
    </w:p>
    <w:p w:rsidR="00333872" w:rsidRPr="00335804" w:rsidRDefault="00333872" w:rsidP="0039341D">
      <w:pPr>
        <w:wordWrap w:val="0"/>
        <w:jc w:val="right"/>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 xml:space="preserve"> </w:t>
      </w:r>
      <w:r w:rsidRPr="00335804">
        <w:rPr>
          <w:rFonts w:ascii="Times New Roman" w:eastAsia="方正仿宋简体" w:hAnsi="Times New Roman"/>
          <w:kern w:val="0"/>
          <w:sz w:val="32"/>
          <w:szCs w:val="32"/>
        </w:rPr>
        <w:t>沙环函〔</w:t>
      </w:r>
      <w:r w:rsidRPr="00335804">
        <w:rPr>
          <w:rFonts w:ascii="Times New Roman" w:eastAsia="方正仿宋简体" w:hAnsi="Times New Roman"/>
          <w:kern w:val="0"/>
          <w:sz w:val="32"/>
          <w:szCs w:val="32"/>
        </w:rPr>
        <w:t>201</w:t>
      </w:r>
      <w:r w:rsidR="001C492A" w:rsidRPr="00335804">
        <w:rPr>
          <w:rFonts w:ascii="Times New Roman" w:eastAsia="方正仿宋简体" w:hAnsi="Times New Roman"/>
          <w:kern w:val="0"/>
          <w:sz w:val="32"/>
          <w:szCs w:val="32"/>
        </w:rPr>
        <w:t>9</w:t>
      </w:r>
      <w:r w:rsidRPr="00335804">
        <w:rPr>
          <w:rFonts w:ascii="Times New Roman" w:eastAsia="方正仿宋简体" w:hAnsi="Times New Roman"/>
          <w:kern w:val="0"/>
          <w:sz w:val="32"/>
          <w:szCs w:val="32"/>
        </w:rPr>
        <w:t>〕</w:t>
      </w:r>
      <w:r w:rsidR="002C4607">
        <w:rPr>
          <w:rFonts w:ascii="Times New Roman" w:eastAsia="方正仿宋简体" w:hAnsi="Times New Roman" w:hint="eastAsia"/>
          <w:kern w:val="0"/>
          <w:sz w:val="32"/>
          <w:szCs w:val="32"/>
        </w:rPr>
        <w:t>130</w:t>
      </w:r>
      <w:r w:rsidR="0033667B">
        <w:rPr>
          <w:rFonts w:ascii="Times New Roman" w:eastAsia="方正仿宋简体" w:hAnsi="Times New Roman" w:hint="eastAsia"/>
          <w:kern w:val="0"/>
          <w:sz w:val="32"/>
          <w:szCs w:val="32"/>
        </w:rPr>
        <w:t xml:space="preserve"> </w:t>
      </w:r>
      <w:r w:rsidRPr="00335804">
        <w:rPr>
          <w:rFonts w:ascii="Times New Roman" w:eastAsia="方正仿宋简体" w:hAnsi="Times New Roman"/>
          <w:kern w:val="0"/>
          <w:sz w:val="32"/>
          <w:szCs w:val="32"/>
        </w:rPr>
        <w:t>号</w:t>
      </w:r>
    </w:p>
    <w:p w:rsidR="00333872" w:rsidRPr="00335804" w:rsidRDefault="00333872" w:rsidP="00C83AA6">
      <w:pPr>
        <w:spacing w:line="500" w:lineRule="exact"/>
        <w:rPr>
          <w:rFonts w:ascii="Times New Roman" w:eastAsia="仿宋_GB2312" w:hAnsi="Times New Roman"/>
          <w:kern w:val="0"/>
          <w:sz w:val="32"/>
          <w:szCs w:val="32"/>
        </w:rPr>
      </w:pPr>
    </w:p>
    <w:p w:rsidR="00333872" w:rsidRPr="00335804" w:rsidRDefault="001C492A" w:rsidP="00C90B23">
      <w:pPr>
        <w:spacing w:line="700" w:lineRule="exact"/>
        <w:jc w:val="center"/>
        <w:rPr>
          <w:rFonts w:ascii="Times New Roman" w:eastAsia="方正小标宋简体" w:hAnsi="Times New Roman"/>
          <w:kern w:val="0"/>
          <w:sz w:val="44"/>
          <w:szCs w:val="44"/>
        </w:rPr>
      </w:pPr>
      <w:r w:rsidRPr="00335804">
        <w:rPr>
          <w:rFonts w:ascii="Times New Roman" w:eastAsia="方正小标宋简体" w:hAnsi="Times New Roman"/>
          <w:kern w:val="0"/>
          <w:sz w:val="44"/>
          <w:szCs w:val="44"/>
        </w:rPr>
        <w:t>三明市</w:t>
      </w:r>
      <w:r w:rsidR="00333872" w:rsidRPr="00335804">
        <w:rPr>
          <w:rFonts w:ascii="Times New Roman" w:eastAsia="方正小标宋简体" w:hAnsi="Times New Roman"/>
          <w:kern w:val="0"/>
          <w:sz w:val="44"/>
          <w:szCs w:val="44"/>
        </w:rPr>
        <w:t>沙县</w:t>
      </w:r>
      <w:r w:rsidRPr="00335804">
        <w:rPr>
          <w:rFonts w:ascii="Times New Roman" w:eastAsia="方正小标宋简体" w:hAnsi="Times New Roman"/>
          <w:kern w:val="0"/>
          <w:sz w:val="44"/>
          <w:szCs w:val="44"/>
        </w:rPr>
        <w:t>生态环境</w:t>
      </w:r>
      <w:r w:rsidR="00333872" w:rsidRPr="00335804">
        <w:rPr>
          <w:rFonts w:ascii="Times New Roman" w:eastAsia="方正小标宋简体" w:hAnsi="Times New Roman"/>
          <w:kern w:val="0"/>
          <w:sz w:val="44"/>
          <w:szCs w:val="44"/>
        </w:rPr>
        <w:t>局</w:t>
      </w:r>
    </w:p>
    <w:p w:rsidR="002C4607" w:rsidRDefault="00333872" w:rsidP="0033667B">
      <w:pPr>
        <w:spacing w:line="700" w:lineRule="exact"/>
        <w:jc w:val="center"/>
        <w:rPr>
          <w:rFonts w:ascii="Times New Roman" w:eastAsia="方正小标宋简体" w:hAnsi="Times New Roman"/>
          <w:kern w:val="0"/>
          <w:sz w:val="44"/>
          <w:szCs w:val="44"/>
        </w:rPr>
      </w:pPr>
      <w:r w:rsidRPr="00335804">
        <w:rPr>
          <w:rFonts w:ascii="Times New Roman" w:eastAsia="方正小标宋简体" w:hAnsi="Times New Roman"/>
          <w:kern w:val="0"/>
          <w:sz w:val="44"/>
          <w:szCs w:val="44"/>
        </w:rPr>
        <w:t>关于</w:t>
      </w:r>
      <w:r w:rsidR="001B7E94" w:rsidRPr="001B7E94">
        <w:rPr>
          <w:rFonts w:ascii="Times New Roman" w:eastAsia="方正小标宋简体" w:hAnsi="Times New Roman" w:hint="eastAsia"/>
          <w:kern w:val="0"/>
          <w:sz w:val="44"/>
          <w:szCs w:val="44"/>
        </w:rPr>
        <w:t>福建谦益生物科技有限公司</w:t>
      </w:r>
    </w:p>
    <w:p w:rsidR="00333872" w:rsidRPr="00335804" w:rsidRDefault="001B7E94" w:rsidP="0033667B">
      <w:pPr>
        <w:spacing w:line="700" w:lineRule="exact"/>
        <w:jc w:val="center"/>
        <w:rPr>
          <w:rFonts w:ascii="Times New Roman" w:eastAsia="方正小标宋简体" w:hAnsi="Times New Roman"/>
          <w:kern w:val="0"/>
          <w:sz w:val="44"/>
          <w:szCs w:val="44"/>
        </w:rPr>
      </w:pPr>
      <w:r w:rsidRPr="001B7E94">
        <w:rPr>
          <w:rFonts w:ascii="Times New Roman" w:eastAsia="方正小标宋简体" w:hAnsi="Times New Roman" w:hint="eastAsia"/>
          <w:kern w:val="0"/>
          <w:sz w:val="44"/>
          <w:szCs w:val="44"/>
        </w:rPr>
        <w:t>谦益微生物饲料添加剂研发及生产项目</w:t>
      </w:r>
      <w:r w:rsidR="00333872" w:rsidRPr="00335804">
        <w:rPr>
          <w:rFonts w:ascii="Times New Roman" w:eastAsia="方正小标宋简体" w:hAnsi="Times New Roman"/>
          <w:kern w:val="0"/>
          <w:sz w:val="44"/>
          <w:szCs w:val="44"/>
        </w:rPr>
        <w:t>环境影响报告表的批复</w:t>
      </w:r>
    </w:p>
    <w:p w:rsidR="00333872" w:rsidRPr="00335804" w:rsidRDefault="00333872" w:rsidP="00C83AA6">
      <w:pPr>
        <w:widowControl/>
        <w:spacing w:line="620" w:lineRule="exact"/>
        <w:rPr>
          <w:rFonts w:ascii="Times New Roman" w:eastAsia="方正仿宋_GBK" w:hAnsi="Times New Roman"/>
          <w:kern w:val="0"/>
          <w:sz w:val="32"/>
          <w:szCs w:val="32"/>
        </w:rPr>
      </w:pPr>
    </w:p>
    <w:p w:rsidR="00333872" w:rsidRPr="00335804" w:rsidRDefault="001B7E94" w:rsidP="004573CE">
      <w:pPr>
        <w:widowControl/>
        <w:spacing w:line="560" w:lineRule="exact"/>
        <w:rPr>
          <w:rFonts w:ascii="Times New Roman" w:eastAsia="方正仿宋简体" w:hAnsi="Times New Roman"/>
          <w:kern w:val="0"/>
          <w:sz w:val="32"/>
          <w:szCs w:val="32"/>
        </w:rPr>
      </w:pPr>
      <w:r w:rsidRPr="001B7E94">
        <w:rPr>
          <w:rFonts w:ascii="Times New Roman" w:eastAsia="方正仿宋简体" w:hAnsi="Times New Roman" w:hint="eastAsia"/>
          <w:kern w:val="0"/>
          <w:sz w:val="32"/>
          <w:szCs w:val="32"/>
        </w:rPr>
        <w:t>福建谦益生物科技有限公司</w:t>
      </w:r>
      <w:r w:rsidR="00333872" w:rsidRPr="00335804">
        <w:rPr>
          <w:rFonts w:ascii="Times New Roman" w:eastAsia="方正仿宋简体" w:hAnsi="Times New Roman"/>
          <w:kern w:val="0"/>
          <w:sz w:val="32"/>
          <w:szCs w:val="32"/>
        </w:rPr>
        <w:t>：</w:t>
      </w:r>
    </w:p>
    <w:p w:rsidR="00C71B63" w:rsidRPr="00335804" w:rsidRDefault="00333872" w:rsidP="004573CE">
      <w:pPr>
        <w:widowControl/>
        <w:spacing w:line="560" w:lineRule="exact"/>
        <w:ind w:firstLine="630"/>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你</w:t>
      </w:r>
      <w:r w:rsidR="004D1CAF" w:rsidRPr="00335804">
        <w:rPr>
          <w:rFonts w:ascii="Times New Roman" w:eastAsia="方正仿宋简体" w:hAnsi="Times New Roman"/>
          <w:kern w:val="0"/>
          <w:sz w:val="32"/>
          <w:szCs w:val="32"/>
        </w:rPr>
        <w:t>公司</w:t>
      </w:r>
      <w:r w:rsidRPr="00335804">
        <w:rPr>
          <w:rFonts w:ascii="Times New Roman" w:eastAsia="方正仿宋简体" w:hAnsi="Times New Roman"/>
          <w:kern w:val="0"/>
          <w:sz w:val="32"/>
          <w:szCs w:val="32"/>
        </w:rPr>
        <w:t>报送的《</w:t>
      </w:r>
      <w:r w:rsidR="001B7E94" w:rsidRPr="001B7E94">
        <w:rPr>
          <w:rFonts w:ascii="Times New Roman" w:eastAsia="方正仿宋简体" w:hAnsi="Times New Roman" w:hint="eastAsia"/>
          <w:kern w:val="0"/>
          <w:sz w:val="32"/>
          <w:szCs w:val="32"/>
        </w:rPr>
        <w:t>福建谦益生物科技有限公司谦益微生物饲料添加剂研发及生产项</w:t>
      </w:r>
      <w:r w:rsidR="00B5210F">
        <w:rPr>
          <w:rFonts w:ascii="Times New Roman" w:eastAsia="方正仿宋简体" w:hAnsi="Times New Roman" w:hint="eastAsia"/>
          <w:kern w:val="0"/>
          <w:sz w:val="32"/>
          <w:szCs w:val="32"/>
        </w:rPr>
        <w:t>目</w:t>
      </w:r>
      <w:r w:rsidRPr="00335804">
        <w:rPr>
          <w:rFonts w:ascii="Times New Roman" w:eastAsia="方正仿宋简体" w:hAnsi="Times New Roman"/>
          <w:kern w:val="0"/>
          <w:sz w:val="32"/>
          <w:szCs w:val="32"/>
        </w:rPr>
        <w:t>环境影响报告表》（以下简称</w:t>
      </w:r>
      <w:r w:rsidRPr="00335804">
        <w:rPr>
          <w:rFonts w:ascii="Times New Roman" w:eastAsia="方正仿宋简体" w:hAnsi="Times New Roman"/>
          <w:kern w:val="0"/>
          <w:sz w:val="32"/>
          <w:szCs w:val="32"/>
        </w:rPr>
        <w:t>“</w:t>
      </w:r>
      <w:r w:rsidRPr="00335804">
        <w:rPr>
          <w:rFonts w:ascii="Times New Roman" w:eastAsia="方正仿宋简体" w:hAnsi="Times New Roman"/>
          <w:kern w:val="0"/>
          <w:sz w:val="32"/>
          <w:szCs w:val="32"/>
        </w:rPr>
        <w:t>报告表</w:t>
      </w:r>
      <w:r w:rsidRPr="00335804">
        <w:rPr>
          <w:rFonts w:ascii="Times New Roman" w:eastAsia="方正仿宋简体" w:hAnsi="Times New Roman"/>
          <w:kern w:val="0"/>
          <w:sz w:val="32"/>
          <w:szCs w:val="32"/>
        </w:rPr>
        <w:t>”</w:t>
      </w:r>
      <w:r w:rsidRPr="00335804">
        <w:rPr>
          <w:rFonts w:ascii="Times New Roman" w:eastAsia="方正仿宋简体" w:hAnsi="Times New Roman"/>
          <w:kern w:val="0"/>
          <w:sz w:val="32"/>
          <w:szCs w:val="32"/>
        </w:rPr>
        <w:t>）收悉。经研究，现批复如下：</w:t>
      </w:r>
    </w:p>
    <w:p w:rsidR="00333872" w:rsidRDefault="00333872" w:rsidP="0013148D">
      <w:pPr>
        <w:widowControl/>
        <w:spacing w:line="560" w:lineRule="exact"/>
        <w:ind w:firstLine="630"/>
        <w:rPr>
          <w:rFonts w:ascii="Times New Roman" w:eastAsia="方正仿宋简体" w:hAnsi="Times New Roman"/>
          <w:sz w:val="32"/>
          <w:szCs w:val="32"/>
        </w:rPr>
      </w:pPr>
      <w:r w:rsidRPr="00335804">
        <w:rPr>
          <w:rFonts w:ascii="Times New Roman" w:eastAsia="方正黑体简体" w:hAnsi="Times New Roman"/>
          <w:sz w:val="32"/>
          <w:szCs w:val="32"/>
        </w:rPr>
        <w:t>一、</w:t>
      </w:r>
      <w:r w:rsidRPr="00335804">
        <w:rPr>
          <w:rFonts w:ascii="Times New Roman" w:eastAsia="方正仿宋简体" w:hAnsi="Times New Roman"/>
          <w:sz w:val="32"/>
          <w:szCs w:val="32"/>
        </w:rPr>
        <w:t>拟建项目选址于</w:t>
      </w:r>
      <w:r w:rsidR="001B7E94" w:rsidRPr="001B7E94">
        <w:rPr>
          <w:rFonts w:ascii="Times New Roman" w:eastAsia="方正仿宋简体" w:hAnsi="Times New Roman" w:hint="eastAsia"/>
          <w:sz w:val="32"/>
          <w:szCs w:val="32"/>
        </w:rPr>
        <w:t>沙县高新技术产业开发区金沙园</w:t>
      </w:r>
      <w:r w:rsidR="00616FF1" w:rsidRPr="00335804">
        <w:rPr>
          <w:rFonts w:ascii="Times New Roman" w:eastAsia="方正仿宋简体" w:hAnsi="Times New Roman"/>
          <w:sz w:val="32"/>
          <w:szCs w:val="32"/>
        </w:rPr>
        <w:t>，</w:t>
      </w:r>
      <w:r w:rsidR="001B7E94" w:rsidRPr="001B7E94">
        <w:rPr>
          <w:rFonts w:ascii="Times New Roman" w:eastAsia="方正仿宋简体" w:hAnsi="Times New Roman" w:hint="eastAsia"/>
          <w:sz w:val="32"/>
          <w:szCs w:val="32"/>
        </w:rPr>
        <w:t>租赁三明市新华主动漫科技有限责任公司厂房</w:t>
      </w:r>
      <w:r w:rsidR="0033667B" w:rsidRPr="0033667B">
        <w:rPr>
          <w:rFonts w:ascii="Times New Roman" w:eastAsia="方正仿宋简体" w:hAnsi="Times New Roman" w:hint="eastAsia"/>
          <w:sz w:val="32"/>
          <w:szCs w:val="32"/>
        </w:rPr>
        <w:t>，</w:t>
      </w:r>
      <w:r w:rsidR="001B7E94" w:rsidRPr="00C11101">
        <w:rPr>
          <w:rFonts w:ascii="Times New Roman" w:eastAsia="方正仿宋简体" w:hAnsi="Times New Roman"/>
          <w:sz w:val="32"/>
          <w:szCs w:val="32"/>
        </w:rPr>
        <w:t>租赁厂房面积</w:t>
      </w:r>
      <w:r w:rsidR="001B7E94" w:rsidRPr="00C11101">
        <w:rPr>
          <w:rFonts w:ascii="Times New Roman" w:eastAsia="方正仿宋简体" w:hAnsi="Times New Roman" w:hint="eastAsia"/>
          <w:sz w:val="32"/>
          <w:szCs w:val="32"/>
        </w:rPr>
        <w:t>700</w:t>
      </w:r>
      <w:r w:rsidR="001B7E94" w:rsidRPr="00C11101">
        <w:rPr>
          <w:rFonts w:ascii="Times New Roman" w:eastAsia="方正仿宋简体" w:hAnsi="Times New Roman"/>
          <w:sz w:val="32"/>
          <w:szCs w:val="32"/>
        </w:rPr>
        <w:t>平方米</w:t>
      </w:r>
      <w:r w:rsidR="0046472D">
        <w:rPr>
          <w:rFonts w:ascii="Times New Roman" w:eastAsia="方正仿宋简体" w:hAnsi="Times New Roman" w:hint="eastAsia"/>
          <w:sz w:val="32"/>
          <w:szCs w:val="32"/>
        </w:rPr>
        <w:t>，建设</w:t>
      </w:r>
      <w:r w:rsidR="001B7E94" w:rsidRPr="001B7E94">
        <w:rPr>
          <w:rFonts w:ascii="Times New Roman" w:eastAsia="方正仿宋简体" w:hAnsi="Times New Roman" w:hint="eastAsia"/>
          <w:sz w:val="32"/>
          <w:szCs w:val="32"/>
        </w:rPr>
        <w:t>年产微生物饲料添加剂</w:t>
      </w:r>
      <w:r w:rsidR="001B7E94" w:rsidRPr="001B7E94">
        <w:rPr>
          <w:rFonts w:ascii="Times New Roman" w:eastAsia="方正仿宋简体" w:hAnsi="Times New Roman" w:hint="eastAsia"/>
          <w:sz w:val="32"/>
          <w:szCs w:val="32"/>
        </w:rPr>
        <w:t>1600</w:t>
      </w:r>
      <w:r w:rsidR="001B7E94" w:rsidRPr="001B7E94">
        <w:rPr>
          <w:rFonts w:ascii="Times New Roman" w:eastAsia="方正仿宋简体" w:hAnsi="Times New Roman" w:hint="eastAsia"/>
          <w:sz w:val="32"/>
          <w:szCs w:val="32"/>
        </w:rPr>
        <w:t>吨</w:t>
      </w:r>
      <w:r w:rsidR="00BC10FF">
        <w:rPr>
          <w:rFonts w:ascii="Times New Roman" w:eastAsia="方正仿宋简体" w:hAnsi="Times New Roman" w:hint="eastAsia"/>
          <w:sz w:val="32"/>
          <w:szCs w:val="32"/>
        </w:rPr>
        <w:t>生产线</w:t>
      </w:r>
      <w:r w:rsidR="000F1131">
        <w:rPr>
          <w:rFonts w:ascii="Times New Roman" w:eastAsia="方正仿宋简体" w:hAnsi="Times New Roman" w:hint="eastAsia"/>
          <w:sz w:val="32"/>
          <w:szCs w:val="32"/>
        </w:rPr>
        <w:t>；</w:t>
      </w:r>
      <w:r w:rsidR="000839DF" w:rsidRPr="00335804">
        <w:rPr>
          <w:rFonts w:ascii="Times New Roman" w:eastAsia="方正仿宋简体" w:hAnsi="Times New Roman"/>
          <w:sz w:val="32"/>
          <w:szCs w:val="32"/>
        </w:rPr>
        <w:t>总投资</w:t>
      </w:r>
      <w:r w:rsidR="001B7E94">
        <w:rPr>
          <w:rFonts w:ascii="Times New Roman" w:eastAsia="方正仿宋简体" w:hAnsi="Times New Roman" w:hint="eastAsia"/>
          <w:sz w:val="32"/>
          <w:szCs w:val="32"/>
        </w:rPr>
        <w:t>60</w:t>
      </w:r>
      <w:r w:rsidR="00BA4FE9">
        <w:rPr>
          <w:rFonts w:ascii="Times New Roman" w:eastAsia="方正仿宋简体" w:hAnsi="Times New Roman" w:hint="eastAsia"/>
          <w:sz w:val="32"/>
          <w:szCs w:val="32"/>
        </w:rPr>
        <w:t>0</w:t>
      </w:r>
      <w:r w:rsidR="0033667B">
        <w:rPr>
          <w:rFonts w:ascii="Times New Roman" w:eastAsia="方正仿宋简体" w:hAnsi="Times New Roman" w:hint="eastAsia"/>
          <w:sz w:val="32"/>
          <w:szCs w:val="32"/>
        </w:rPr>
        <w:t>0</w:t>
      </w:r>
      <w:r w:rsidR="000839DF" w:rsidRPr="00335804">
        <w:rPr>
          <w:rFonts w:ascii="Times New Roman" w:eastAsia="方正仿宋简体" w:hAnsi="Times New Roman"/>
          <w:sz w:val="32"/>
          <w:szCs w:val="32"/>
        </w:rPr>
        <w:t>万元，环保投资</w:t>
      </w:r>
      <w:r w:rsidR="001B7E94">
        <w:rPr>
          <w:rFonts w:ascii="Times New Roman" w:eastAsia="方正仿宋简体" w:hAnsi="Times New Roman" w:hint="eastAsia"/>
          <w:sz w:val="32"/>
          <w:szCs w:val="32"/>
        </w:rPr>
        <w:t>48.5</w:t>
      </w:r>
      <w:r w:rsidR="000839DF" w:rsidRPr="00335804">
        <w:rPr>
          <w:rFonts w:ascii="Times New Roman" w:eastAsia="方正仿宋简体" w:hAnsi="Times New Roman"/>
          <w:sz w:val="32"/>
          <w:szCs w:val="32"/>
        </w:rPr>
        <w:t>万元</w:t>
      </w:r>
      <w:r w:rsidR="00BC10FF">
        <w:rPr>
          <w:rFonts w:ascii="Times New Roman" w:eastAsia="方正仿宋简体" w:hAnsi="Times New Roman" w:hint="eastAsia"/>
          <w:sz w:val="32"/>
          <w:szCs w:val="32"/>
        </w:rPr>
        <w:t>；</w:t>
      </w:r>
      <w:r w:rsidR="00BC10FF">
        <w:rPr>
          <w:rFonts w:ascii="Times New Roman" w:eastAsia="方正仿宋简体" w:hAnsi="Times New Roman"/>
          <w:sz w:val="32"/>
          <w:szCs w:val="32"/>
        </w:rPr>
        <w:t>原料不得涉及有毒有害成分</w:t>
      </w:r>
      <w:r w:rsidR="00C71B63" w:rsidRPr="00335804">
        <w:rPr>
          <w:rFonts w:ascii="Times New Roman" w:eastAsia="方正仿宋简体" w:hAnsi="Times New Roman"/>
          <w:sz w:val="32"/>
          <w:szCs w:val="32"/>
        </w:rPr>
        <w:t>。</w:t>
      </w:r>
      <w:r w:rsidRPr="00335804">
        <w:rPr>
          <w:rFonts w:ascii="Times New Roman" w:eastAsia="方正仿宋简体" w:hAnsi="Times New Roman"/>
          <w:sz w:val="32"/>
          <w:szCs w:val="32"/>
        </w:rPr>
        <w:t>根据报告表评价结论，在全面落实报告表提出的各项污染防治措施的前提下，该项目建设对环境的不利影响能够得到缓解和控制。</w:t>
      </w:r>
      <w:r w:rsidR="008F37A5" w:rsidRPr="00335804">
        <w:rPr>
          <w:rFonts w:ascii="Times New Roman" w:eastAsia="方正仿宋简体" w:hAnsi="Times New Roman"/>
          <w:sz w:val="32"/>
          <w:szCs w:val="32"/>
        </w:rPr>
        <w:t>因此，</w:t>
      </w:r>
      <w:r w:rsidR="0013148D" w:rsidRPr="008F67A0">
        <w:rPr>
          <w:rFonts w:ascii="Times New Roman" w:eastAsia="方正仿宋简体" w:hAnsi="Times New Roman" w:hint="eastAsia"/>
          <w:kern w:val="0"/>
          <w:sz w:val="32"/>
          <w:szCs w:val="32"/>
        </w:rPr>
        <w:t>在你公司取得其它相关行政许可的前提下</w:t>
      </w:r>
      <w:r w:rsidR="0013148D">
        <w:rPr>
          <w:rFonts w:ascii="Times New Roman" w:eastAsia="方正仿宋简体" w:hAnsi="Times New Roman" w:hint="eastAsia"/>
          <w:sz w:val="32"/>
          <w:szCs w:val="32"/>
        </w:rPr>
        <w:t>，</w:t>
      </w:r>
      <w:r w:rsidR="008F37A5" w:rsidRPr="00335804">
        <w:rPr>
          <w:rFonts w:ascii="Times New Roman" w:eastAsia="方正仿宋简体" w:hAnsi="Times New Roman"/>
          <w:sz w:val="32"/>
          <w:szCs w:val="32"/>
        </w:rPr>
        <w:t>我局从环境保护方面同意报告表中所列建设项目的性质、规模、地点、采用的生产工艺、环境保护对策措施。</w:t>
      </w:r>
    </w:p>
    <w:p w:rsidR="00E564F3" w:rsidRPr="00ED25F1" w:rsidRDefault="00E564F3" w:rsidP="004573CE">
      <w:pPr>
        <w:widowControl/>
        <w:spacing w:line="560" w:lineRule="exact"/>
        <w:ind w:firstLine="630"/>
        <w:rPr>
          <w:rFonts w:ascii="宋体" w:hAnsi="宋体" w:cs="宋体"/>
          <w:b/>
          <w:bCs/>
          <w:color w:val="000000"/>
          <w:kern w:val="0"/>
          <w:sz w:val="28"/>
        </w:rPr>
      </w:pPr>
      <w:r>
        <w:rPr>
          <w:rFonts w:ascii="Times New Roman" w:eastAsia="方正黑体简体" w:hAnsi="Times New Roman"/>
          <w:sz w:val="32"/>
          <w:szCs w:val="32"/>
        </w:rPr>
        <w:lastRenderedPageBreak/>
        <w:t>二</w:t>
      </w:r>
      <w:r>
        <w:rPr>
          <w:rFonts w:ascii="Times New Roman" w:eastAsia="方正黑体简体" w:hAnsi="Times New Roman" w:hint="eastAsia"/>
          <w:sz w:val="32"/>
          <w:szCs w:val="32"/>
        </w:rPr>
        <w:t>、</w:t>
      </w:r>
      <w:r w:rsidRPr="00335804">
        <w:rPr>
          <w:rFonts w:ascii="Times New Roman" w:eastAsia="方正仿宋简体" w:hAnsi="Times New Roman"/>
          <w:sz w:val="32"/>
          <w:szCs w:val="32"/>
        </w:rPr>
        <w:t>项目建设须</w:t>
      </w:r>
      <w:r w:rsidR="00ED25F1">
        <w:rPr>
          <w:rFonts w:ascii="Times New Roman" w:eastAsia="方正仿宋简体" w:hAnsi="Times New Roman"/>
          <w:sz w:val="32"/>
          <w:szCs w:val="32"/>
        </w:rPr>
        <w:t>符合国家产业</w:t>
      </w:r>
      <w:r w:rsidR="00ED25F1">
        <w:rPr>
          <w:rFonts w:ascii="Times New Roman" w:eastAsia="方正仿宋简体" w:hAnsi="Times New Roman" w:hint="eastAsia"/>
          <w:sz w:val="32"/>
          <w:szCs w:val="32"/>
        </w:rPr>
        <w:t>政策、</w:t>
      </w:r>
      <w:r w:rsidR="00BA4FE9">
        <w:rPr>
          <w:rFonts w:ascii="Times New Roman" w:eastAsia="方正仿宋简体" w:hAnsi="Times New Roman" w:hint="eastAsia"/>
          <w:sz w:val="32"/>
          <w:szCs w:val="32"/>
        </w:rPr>
        <w:t>园区</w:t>
      </w:r>
      <w:r w:rsidR="000D5FB5">
        <w:rPr>
          <w:rFonts w:ascii="Times New Roman" w:eastAsia="方正仿宋简体" w:hAnsi="Times New Roman" w:hint="eastAsia"/>
          <w:sz w:val="32"/>
          <w:szCs w:val="32"/>
        </w:rPr>
        <w:t>规划和沙县机场净空管理规定的要求，</w:t>
      </w:r>
      <w:r>
        <w:rPr>
          <w:rFonts w:ascii="Times New Roman" w:eastAsia="方正仿宋简体" w:hAnsi="Times New Roman" w:hint="eastAsia"/>
          <w:sz w:val="32"/>
          <w:szCs w:val="32"/>
        </w:rPr>
        <w:t>不得对周边环境</w:t>
      </w:r>
      <w:r w:rsidR="000D5FB5">
        <w:rPr>
          <w:rFonts w:ascii="Times New Roman" w:eastAsia="方正仿宋简体" w:hAnsi="Times New Roman" w:hint="eastAsia"/>
          <w:sz w:val="32"/>
          <w:szCs w:val="32"/>
        </w:rPr>
        <w:t>和机场的正常运行</w:t>
      </w:r>
      <w:r>
        <w:rPr>
          <w:rFonts w:ascii="Times New Roman" w:eastAsia="方正仿宋简体" w:hAnsi="Times New Roman" w:hint="eastAsia"/>
          <w:sz w:val="32"/>
          <w:szCs w:val="32"/>
        </w:rPr>
        <w:t>产生影响</w:t>
      </w:r>
      <w:r w:rsidRPr="00335804">
        <w:rPr>
          <w:rFonts w:ascii="Times New Roman" w:eastAsia="方正仿宋简体" w:hAnsi="Times New Roman"/>
          <w:sz w:val="32"/>
          <w:szCs w:val="32"/>
        </w:rPr>
        <w:t>。</w:t>
      </w:r>
    </w:p>
    <w:p w:rsidR="00333872" w:rsidRPr="00335804" w:rsidRDefault="00966555" w:rsidP="004573CE">
      <w:pPr>
        <w:widowControl/>
        <w:spacing w:line="560" w:lineRule="exact"/>
        <w:ind w:firstLineChars="200" w:firstLine="640"/>
        <w:rPr>
          <w:rFonts w:ascii="Times New Roman" w:eastAsia="方正仿宋简体" w:hAnsi="Times New Roman"/>
          <w:kern w:val="0"/>
          <w:sz w:val="32"/>
          <w:szCs w:val="32"/>
        </w:rPr>
      </w:pPr>
      <w:r>
        <w:rPr>
          <w:rFonts w:ascii="Times New Roman" w:eastAsia="方正黑体简体" w:hAnsi="Times New Roman" w:hint="eastAsia"/>
          <w:kern w:val="0"/>
          <w:sz w:val="32"/>
          <w:szCs w:val="32"/>
        </w:rPr>
        <w:t>三</w:t>
      </w:r>
      <w:r w:rsidR="00333872" w:rsidRPr="00335804">
        <w:rPr>
          <w:rFonts w:ascii="Times New Roman" w:eastAsia="方正黑体简体" w:hAnsi="Times New Roman"/>
          <w:kern w:val="0"/>
          <w:sz w:val="32"/>
          <w:szCs w:val="32"/>
        </w:rPr>
        <w:t>、</w:t>
      </w:r>
      <w:r w:rsidR="00333872" w:rsidRPr="00335804">
        <w:rPr>
          <w:rFonts w:ascii="Times New Roman" w:eastAsia="方正仿宋简体" w:hAnsi="Times New Roman"/>
          <w:kern w:val="0"/>
          <w:sz w:val="32"/>
          <w:szCs w:val="32"/>
        </w:rPr>
        <w:t>在项目工程设计、建设和环境管理中，你</w:t>
      </w:r>
      <w:r w:rsidR="00403C8B" w:rsidRPr="00335804">
        <w:rPr>
          <w:rFonts w:ascii="Times New Roman" w:eastAsia="方正仿宋简体" w:hAnsi="Times New Roman"/>
          <w:kern w:val="0"/>
          <w:sz w:val="32"/>
          <w:szCs w:val="32"/>
        </w:rPr>
        <w:t>公司</w:t>
      </w:r>
      <w:r w:rsidR="00333872" w:rsidRPr="00335804">
        <w:rPr>
          <w:rFonts w:ascii="Times New Roman" w:eastAsia="方正仿宋简体" w:hAnsi="Times New Roman"/>
          <w:kern w:val="0"/>
          <w:sz w:val="32"/>
          <w:szCs w:val="32"/>
        </w:rPr>
        <w:t>必须认真落实报告表中提出的各项环保要求，确保其污染物达标排放及符合总量控制要求，并着重做好以下工作：</w:t>
      </w:r>
    </w:p>
    <w:p w:rsidR="00333872" w:rsidRPr="00335804" w:rsidRDefault="00333872" w:rsidP="004573CE">
      <w:pPr>
        <w:widowControl/>
        <w:spacing w:line="560" w:lineRule="exact"/>
        <w:ind w:firstLineChars="200" w:firstLine="640"/>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㈠加强施工期污染防治。施工期应做到科学、合理施工，并按报告表的要求采取措施，防止施工期粉尘、噪声、废水以及施工垃圾污染。</w:t>
      </w:r>
    </w:p>
    <w:p w:rsidR="00333872" w:rsidRPr="00335804" w:rsidRDefault="00333872" w:rsidP="00353B27">
      <w:pPr>
        <w:autoSpaceDE w:val="0"/>
        <w:autoSpaceDN w:val="0"/>
        <w:adjustRightInd w:val="0"/>
        <w:spacing w:line="560" w:lineRule="exact"/>
        <w:ind w:firstLineChars="200" w:firstLine="640"/>
        <w:jc w:val="left"/>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㈡加强水污染防治。</w:t>
      </w:r>
      <w:r w:rsidR="001B7E94" w:rsidRPr="001B7E94">
        <w:rPr>
          <w:rFonts w:ascii="Times New Roman" w:eastAsia="方正仿宋简体" w:hAnsi="Times New Roman" w:hint="eastAsia"/>
          <w:kern w:val="0"/>
          <w:sz w:val="32"/>
          <w:szCs w:val="32"/>
        </w:rPr>
        <w:t>项目</w:t>
      </w:r>
      <w:r w:rsidR="00353B27">
        <w:rPr>
          <w:rFonts w:ascii="Times New Roman" w:eastAsia="方正仿宋简体" w:hAnsi="Times New Roman" w:hint="eastAsia"/>
          <w:kern w:val="0"/>
          <w:sz w:val="32"/>
          <w:szCs w:val="32"/>
        </w:rPr>
        <w:t>清洗水经污水处理设施净化处理后作为副产品外售，副产品须符合国家相关规定并到相关主管部门备案；</w:t>
      </w:r>
      <w:r w:rsidR="001B7E94" w:rsidRPr="001B7E94">
        <w:rPr>
          <w:rFonts w:ascii="Times New Roman" w:eastAsia="方正仿宋简体" w:hAnsi="Times New Roman" w:hint="eastAsia"/>
          <w:kern w:val="0"/>
          <w:sz w:val="32"/>
          <w:szCs w:val="32"/>
        </w:rPr>
        <w:t>生活污水经化粪池预处理后</w:t>
      </w:r>
      <w:r w:rsidR="001012A4">
        <w:rPr>
          <w:rFonts w:ascii="Times New Roman" w:eastAsia="方正仿宋简体" w:hAnsi="Times New Roman" w:hint="eastAsia"/>
          <w:kern w:val="0"/>
          <w:sz w:val="32"/>
          <w:szCs w:val="32"/>
        </w:rPr>
        <w:t>排</w:t>
      </w:r>
      <w:r w:rsidR="001B7E94" w:rsidRPr="001B7E94">
        <w:rPr>
          <w:rFonts w:ascii="Times New Roman" w:eastAsia="方正仿宋简体" w:hAnsi="Times New Roman" w:hint="eastAsia"/>
          <w:kern w:val="0"/>
          <w:sz w:val="32"/>
          <w:szCs w:val="32"/>
        </w:rPr>
        <w:t>入沙县污水处理厂进一步深度处理。</w:t>
      </w:r>
    </w:p>
    <w:p w:rsidR="00870F53" w:rsidRPr="00335804" w:rsidRDefault="00333872" w:rsidP="004573CE">
      <w:pPr>
        <w:autoSpaceDE w:val="0"/>
        <w:autoSpaceDN w:val="0"/>
        <w:adjustRightInd w:val="0"/>
        <w:spacing w:line="560" w:lineRule="exact"/>
        <w:ind w:firstLineChars="200" w:firstLine="640"/>
        <w:jc w:val="left"/>
        <w:rPr>
          <w:rFonts w:ascii="Times New Roman" w:eastAsia="方正仿宋简体" w:hAnsi="Times New Roman"/>
        </w:rPr>
      </w:pPr>
      <w:r w:rsidRPr="00335804">
        <w:rPr>
          <w:rFonts w:ascii="Times New Roman" w:eastAsia="方正仿宋简体" w:hAnsi="Times New Roman"/>
          <w:kern w:val="0"/>
          <w:sz w:val="32"/>
          <w:szCs w:val="32"/>
        </w:rPr>
        <w:t>㈢加强大气污染防治。</w:t>
      </w:r>
      <w:r w:rsidR="001B7E94" w:rsidRPr="001B7E94">
        <w:rPr>
          <w:rFonts w:ascii="Times New Roman" w:eastAsia="方正仿宋简体" w:hAnsi="Times New Roman" w:hint="eastAsia"/>
          <w:kern w:val="0"/>
          <w:sz w:val="32"/>
          <w:szCs w:val="32"/>
        </w:rPr>
        <w:t>发酵房全密闭处理，产生的臭气由风机收集至紫外消毒</w:t>
      </w:r>
      <w:r w:rsidR="001B7E94" w:rsidRPr="001B7E94">
        <w:rPr>
          <w:rFonts w:ascii="Times New Roman" w:eastAsia="方正仿宋简体" w:hAnsi="Times New Roman" w:hint="eastAsia"/>
          <w:kern w:val="0"/>
          <w:sz w:val="32"/>
          <w:szCs w:val="32"/>
        </w:rPr>
        <w:t>+</w:t>
      </w:r>
      <w:r w:rsidR="001B7E94" w:rsidRPr="001B7E94">
        <w:rPr>
          <w:rFonts w:ascii="Times New Roman" w:eastAsia="方正仿宋简体" w:hAnsi="Times New Roman" w:hint="eastAsia"/>
          <w:kern w:val="0"/>
          <w:sz w:val="32"/>
          <w:szCs w:val="32"/>
        </w:rPr>
        <w:t>活性炭吸附处理后由</w:t>
      </w:r>
      <w:r w:rsidR="001B7E94" w:rsidRPr="001B7E94">
        <w:rPr>
          <w:rFonts w:ascii="Times New Roman" w:eastAsia="方正仿宋简体" w:hAnsi="Times New Roman" w:hint="eastAsia"/>
          <w:kern w:val="0"/>
          <w:sz w:val="32"/>
          <w:szCs w:val="32"/>
        </w:rPr>
        <w:t>25m</w:t>
      </w:r>
      <w:r w:rsidR="001B7E94">
        <w:rPr>
          <w:rFonts w:ascii="Times New Roman" w:eastAsia="方正仿宋简体" w:hAnsi="Times New Roman" w:hint="eastAsia"/>
          <w:kern w:val="0"/>
          <w:sz w:val="32"/>
          <w:szCs w:val="32"/>
        </w:rPr>
        <w:t>高排气筒排放</w:t>
      </w:r>
      <w:r w:rsidR="00D0268B" w:rsidRPr="00335804">
        <w:rPr>
          <w:rFonts w:ascii="Times New Roman" w:eastAsia="方正仿宋简体" w:hAnsi="Times New Roman"/>
          <w:kern w:val="0"/>
          <w:sz w:val="32"/>
          <w:szCs w:val="32"/>
        </w:rPr>
        <w:t>。</w:t>
      </w:r>
    </w:p>
    <w:p w:rsidR="00333872" w:rsidRPr="00335804" w:rsidRDefault="00333872" w:rsidP="004573CE">
      <w:pPr>
        <w:autoSpaceDE w:val="0"/>
        <w:autoSpaceDN w:val="0"/>
        <w:adjustRightInd w:val="0"/>
        <w:spacing w:line="560" w:lineRule="exact"/>
        <w:ind w:firstLineChars="200" w:firstLine="640"/>
        <w:jc w:val="left"/>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㈣加强噪声污染防治。应选用低噪声设备，设备设置减振垫，并采取有效减振和降噪措施，合理布局，确保厂界噪声达标。</w:t>
      </w:r>
    </w:p>
    <w:p w:rsidR="00333872" w:rsidRPr="00335804" w:rsidRDefault="00333872" w:rsidP="004573CE">
      <w:pPr>
        <w:autoSpaceDE w:val="0"/>
        <w:autoSpaceDN w:val="0"/>
        <w:adjustRightInd w:val="0"/>
        <w:spacing w:line="560" w:lineRule="exact"/>
        <w:ind w:firstLineChars="200" w:firstLine="640"/>
        <w:jc w:val="left"/>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㈤加强固体废物污染防治。</w:t>
      </w:r>
      <w:r w:rsidR="001B7E94" w:rsidRPr="001B7E94">
        <w:rPr>
          <w:rFonts w:ascii="Times New Roman" w:eastAsia="方正仿宋简体" w:hAnsi="Times New Roman" w:hint="eastAsia"/>
          <w:kern w:val="0"/>
          <w:sz w:val="32"/>
          <w:szCs w:val="32"/>
        </w:rPr>
        <w:t>废培养基、水处理污泥、废活性炭经高温灭</w:t>
      </w:r>
      <w:r w:rsidR="001012A4">
        <w:rPr>
          <w:rFonts w:ascii="Times New Roman" w:eastAsia="方正仿宋简体" w:hAnsi="Times New Roman" w:hint="eastAsia"/>
          <w:kern w:val="0"/>
          <w:sz w:val="32"/>
          <w:szCs w:val="32"/>
        </w:rPr>
        <w:t>活</w:t>
      </w:r>
      <w:r w:rsidR="001B7E94" w:rsidRPr="001B7E94">
        <w:rPr>
          <w:rFonts w:ascii="Times New Roman" w:eastAsia="方正仿宋简体" w:hAnsi="Times New Roman" w:hint="eastAsia"/>
          <w:kern w:val="0"/>
          <w:sz w:val="32"/>
          <w:szCs w:val="32"/>
        </w:rPr>
        <w:t>后</w:t>
      </w:r>
      <w:r w:rsidR="001012A4">
        <w:rPr>
          <w:rFonts w:ascii="Times New Roman" w:eastAsia="方正仿宋简体" w:hAnsi="Times New Roman" w:hint="eastAsia"/>
          <w:kern w:val="0"/>
          <w:sz w:val="32"/>
          <w:szCs w:val="32"/>
        </w:rPr>
        <w:t>合理处置</w:t>
      </w:r>
      <w:r w:rsidR="0033667B" w:rsidRPr="0033667B">
        <w:rPr>
          <w:rFonts w:ascii="Times New Roman" w:eastAsia="方正仿宋简体" w:hAnsi="Times New Roman" w:hint="eastAsia"/>
          <w:kern w:val="0"/>
          <w:sz w:val="32"/>
          <w:szCs w:val="32"/>
        </w:rPr>
        <w:t>；</w:t>
      </w:r>
      <w:r w:rsidR="003B361E" w:rsidRPr="003B361E">
        <w:rPr>
          <w:rFonts w:ascii="Times New Roman" w:eastAsia="方正仿宋简体" w:hAnsi="Times New Roman" w:hint="eastAsia"/>
          <w:kern w:val="0"/>
          <w:sz w:val="32"/>
          <w:szCs w:val="32"/>
        </w:rPr>
        <w:t>生活垃圾集中收集后由环卫部门清运</w:t>
      </w:r>
      <w:r w:rsidRPr="00335804">
        <w:rPr>
          <w:rFonts w:ascii="Times New Roman" w:eastAsia="方正仿宋简体" w:hAnsi="Times New Roman"/>
          <w:kern w:val="0"/>
          <w:sz w:val="32"/>
          <w:szCs w:val="32"/>
        </w:rPr>
        <w:t>。</w:t>
      </w:r>
    </w:p>
    <w:p w:rsidR="00333872" w:rsidRPr="00335804" w:rsidRDefault="00FE565B" w:rsidP="004573CE">
      <w:pPr>
        <w:widowControl/>
        <w:spacing w:line="560" w:lineRule="exact"/>
        <w:ind w:firstLineChars="200" w:firstLine="640"/>
        <w:rPr>
          <w:rFonts w:ascii="Times New Roman" w:eastAsia="方正仿宋简体" w:hAnsi="Times New Roman"/>
          <w:kern w:val="0"/>
          <w:sz w:val="32"/>
          <w:szCs w:val="32"/>
        </w:rPr>
      </w:pPr>
      <w:r>
        <w:rPr>
          <w:rFonts w:ascii="Times New Roman" w:eastAsia="方正黑体简体" w:hAnsi="Times New Roman" w:hint="eastAsia"/>
          <w:kern w:val="0"/>
          <w:sz w:val="32"/>
          <w:szCs w:val="32"/>
        </w:rPr>
        <w:t>四</w:t>
      </w:r>
      <w:r w:rsidR="00333872" w:rsidRPr="00335804">
        <w:rPr>
          <w:rFonts w:ascii="Times New Roman" w:eastAsia="方正黑体简体" w:hAnsi="Times New Roman"/>
          <w:kern w:val="0"/>
          <w:sz w:val="32"/>
          <w:szCs w:val="32"/>
        </w:rPr>
        <w:t>、</w:t>
      </w:r>
      <w:r w:rsidR="00333872" w:rsidRPr="00335804">
        <w:rPr>
          <w:rFonts w:ascii="Times New Roman" w:eastAsia="方正仿宋简体" w:hAnsi="Times New Roman"/>
          <w:kern w:val="0"/>
          <w:sz w:val="32"/>
          <w:szCs w:val="32"/>
        </w:rPr>
        <w:t>项目建设应严格执行环境保护设施与主体工程同时设计、同时施工、同时投产使用的环境保护</w:t>
      </w:r>
      <w:r w:rsidR="00333872" w:rsidRPr="00335804">
        <w:rPr>
          <w:rFonts w:ascii="Times New Roman" w:eastAsia="方正仿宋简体" w:hAnsi="Times New Roman"/>
          <w:kern w:val="0"/>
          <w:sz w:val="32"/>
          <w:szCs w:val="32"/>
        </w:rPr>
        <w:t>“</w:t>
      </w:r>
      <w:r w:rsidR="00333872" w:rsidRPr="00335804">
        <w:rPr>
          <w:rFonts w:ascii="Times New Roman" w:eastAsia="方正仿宋简体" w:hAnsi="Times New Roman"/>
          <w:kern w:val="0"/>
          <w:sz w:val="32"/>
          <w:szCs w:val="32"/>
        </w:rPr>
        <w:t>三同时</w:t>
      </w:r>
      <w:r w:rsidR="00333872" w:rsidRPr="00335804">
        <w:rPr>
          <w:rFonts w:ascii="Times New Roman" w:eastAsia="方正仿宋简体" w:hAnsi="Times New Roman"/>
          <w:kern w:val="0"/>
          <w:sz w:val="32"/>
          <w:szCs w:val="32"/>
        </w:rPr>
        <w:t>”</w:t>
      </w:r>
      <w:r w:rsidR="00333872" w:rsidRPr="00335804">
        <w:rPr>
          <w:rFonts w:ascii="Times New Roman" w:eastAsia="方正仿宋简体" w:hAnsi="Times New Roman"/>
          <w:kern w:val="0"/>
          <w:sz w:val="32"/>
          <w:szCs w:val="32"/>
        </w:rPr>
        <w:t>制度。项目环保</w:t>
      </w:r>
      <w:r w:rsidR="00333872" w:rsidRPr="00335804">
        <w:rPr>
          <w:rFonts w:ascii="Times New Roman" w:eastAsia="方正仿宋简体" w:hAnsi="Times New Roman"/>
          <w:kern w:val="0"/>
          <w:sz w:val="32"/>
          <w:szCs w:val="32"/>
        </w:rPr>
        <w:t>“</w:t>
      </w:r>
      <w:r w:rsidR="00333872" w:rsidRPr="00335804">
        <w:rPr>
          <w:rFonts w:ascii="Times New Roman" w:eastAsia="方正仿宋简体" w:hAnsi="Times New Roman"/>
          <w:kern w:val="0"/>
          <w:sz w:val="32"/>
          <w:szCs w:val="32"/>
        </w:rPr>
        <w:t>三同时</w:t>
      </w:r>
      <w:r w:rsidR="00333872" w:rsidRPr="00335804">
        <w:rPr>
          <w:rFonts w:ascii="Times New Roman" w:eastAsia="方正仿宋简体" w:hAnsi="Times New Roman"/>
          <w:kern w:val="0"/>
          <w:sz w:val="32"/>
          <w:szCs w:val="32"/>
        </w:rPr>
        <w:t>”</w:t>
      </w:r>
      <w:r w:rsidR="00333872" w:rsidRPr="00335804">
        <w:rPr>
          <w:rFonts w:ascii="Times New Roman" w:eastAsia="方正仿宋简体" w:hAnsi="Times New Roman"/>
          <w:kern w:val="0"/>
          <w:sz w:val="32"/>
          <w:szCs w:val="32"/>
        </w:rPr>
        <w:t>执行情况的监督检查和运营期的环境现场监督管理工作由沙县环境监察大队具体负责。</w:t>
      </w:r>
    </w:p>
    <w:p w:rsidR="00333872" w:rsidRPr="00335804" w:rsidRDefault="00FE565B" w:rsidP="004573CE">
      <w:pPr>
        <w:spacing w:line="560" w:lineRule="exact"/>
        <w:ind w:firstLineChars="200" w:firstLine="640"/>
        <w:rPr>
          <w:rFonts w:ascii="Times New Roman" w:eastAsia="方正仿宋简体" w:hAnsi="Times New Roman"/>
          <w:kern w:val="0"/>
          <w:sz w:val="32"/>
          <w:szCs w:val="32"/>
        </w:rPr>
      </w:pPr>
      <w:r>
        <w:rPr>
          <w:rFonts w:ascii="Times New Roman" w:eastAsia="方正黑体简体" w:hAnsi="Times New Roman" w:hint="eastAsia"/>
          <w:kern w:val="0"/>
          <w:sz w:val="32"/>
          <w:szCs w:val="32"/>
        </w:rPr>
        <w:t>五</w:t>
      </w:r>
      <w:r w:rsidR="00333872" w:rsidRPr="00335804">
        <w:rPr>
          <w:rFonts w:ascii="Times New Roman" w:eastAsia="方正黑体简体" w:hAnsi="Times New Roman"/>
          <w:kern w:val="0"/>
          <w:sz w:val="32"/>
          <w:szCs w:val="32"/>
        </w:rPr>
        <w:t>、</w:t>
      </w:r>
      <w:r w:rsidR="001012A4" w:rsidRPr="00335804">
        <w:rPr>
          <w:rFonts w:ascii="Times New Roman" w:eastAsia="方正仿宋简体" w:hAnsi="Times New Roman"/>
          <w:kern w:val="0"/>
          <w:sz w:val="32"/>
          <w:szCs w:val="32"/>
        </w:rPr>
        <w:t>在项目施工和运营过程中，应建立畅通的公众参与平台，满足公众合理的环境保护要求；按照</w:t>
      </w:r>
      <w:r w:rsidR="001012A4">
        <w:rPr>
          <w:rFonts w:ascii="Times New Roman" w:eastAsia="方正仿宋简体" w:hAnsi="Times New Roman" w:hint="eastAsia"/>
          <w:kern w:val="0"/>
          <w:sz w:val="32"/>
          <w:szCs w:val="32"/>
        </w:rPr>
        <w:t>国家</w:t>
      </w:r>
      <w:r w:rsidR="001012A4">
        <w:rPr>
          <w:rFonts w:ascii="Times New Roman" w:eastAsia="方正仿宋简体" w:hAnsi="Times New Roman"/>
          <w:kern w:val="0"/>
          <w:sz w:val="32"/>
          <w:szCs w:val="32"/>
        </w:rPr>
        <w:t>相关法律</w:t>
      </w:r>
      <w:r w:rsidR="001012A4">
        <w:rPr>
          <w:rFonts w:ascii="Times New Roman" w:eastAsia="方正仿宋简体" w:hAnsi="Times New Roman" w:hint="eastAsia"/>
          <w:kern w:val="0"/>
          <w:sz w:val="32"/>
          <w:szCs w:val="32"/>
        </w:rPr>
        <w:t>、</w:t>
      </w:r>
      <w:r w:rsidR="001012A4">
        <w:rPr>
          <w:rFonts w:ascii="Times New Roman" w:eastAsia="方正仿宋简体" w:hAnsi="Times New Roman"/>
          <w:kern w:val="0"/>
          <w:sz w:val="32"/>
          <w:szCs w:val="32"/>
        </w:rPr>
        <w:t>法规</w:t>
      </w:r>
      <w:r w:rsidR="001012A4" w:rsidRPr="00335804">
        <w:rPr>
          <w:rFonts w:ascii="Times New Roman" w:eastAsia="方正仿宋简体" w:hAnsi="Times New Roman"/>
          <w:kern w:val="0"/>
          <w:sz w:val="32"/>
          <w:szCs w:val="32"/>
        </w:rPr>
        <w:t>要求，</w:t>
      </w:r>
      <w:r w:rsidR="001012A4" w:rsidRPr="00335804">
        <w:rPr>
          <w:rFonts w:ascii="Times New Roman" w:eastAsia="方正仿宋简体" w:hAnsi="Times New Roman"/>
          <w:kern w:val="0"/>
          <w:sz w:val="32"/>
          <w:szCs w:val="32"/>
        </w:rPr>
        <w:lastRenderedPageBreak/>
        <w:t>做好环境信息公开，定期发布企业环境信息，主动接受社会监督。</w:t>
      </w:r>
    </w:p>
    <w:p w:rsidR="00333872" w:rsidRPr="00335804" w:rsidRDefault="00FE565B" w:rsidP="004573CE">
      <w:pPr>
        <w:spacing w:line="560" w:lineRule="exact"/>
        <w:ind w:firstLineChars="200" w:firstLine="640"/>
        <w:rPr>
          <w:rFonts w:ascii="Times New Roman" w:eastAsia="方正仿宋简体" w:hAnsi="Times New Roman"/>
          <w:kern w:val="0"/>
          <w:sz w:val="32"/>
          <w:szCs w:val="32"/>
        </w:rPr>
      </w:pPr>
      <w:r>
        <w:rPr>
          <w:rFonts w:ascii="Times New Roman" w:eastAsia="方正黑体简体" w:hAnsi="Times New Roman" w:hint="eastAsia"/>
          <w:kern w:val="0"/>
          <w:sz w:val="32"/>
          <w:szCs w:val="32"/>
        </w:rPr>
        <w:t>六</w:t>
      </w:r>
      <w:r w:rsidR="00333872" w:rsidRPr="00335804">
        <w:rPr>
          <w:rFonts w:ascii="Times New Roman" w:eastAsia="方正黑体简体" w:hAnsi="Times New Roman"/>
          <w:kern w:val="0"/>
          <w:sz w:val="32"/>
          <w:szCs w:val="32"/>
        </w:rPr>
        <w:t>、</w:t>
      </w:r>
      <w:r w:rsidR="00333872" w:rsidRPr="00335804">
        <w:rPr>
          <w:rFonts w:ascii="Times New Roman" w:eastAsia="方正仿宋简体" w:hAnsi="Times New Roman"/>
          <w:kern w:val="0"/>
          <w:sz w:val="32"/>
          <w:szCs w:val="32"/>
        </w:rPr>
        <w:t>项目在环保申请过程中瞒报、假报行为是严重违法行为，并承担由此引起的一切后果。</w:t>
      </w:r>
    </w:p>
    <w:p w:rsidR="00333872" w:rsidRPr="00335804" w:rsidRDefault="00FE565B" w:rsidP="004573CE">
      <w:pPr>
        <w:spacing w:line="560" w:lineRule="exact"/>
        <w:ind w:firstLineChars="200" w:firstLine="640"/>
        <w:rPr>
          <w:rFonts w:ascii="Times New Roman" w:eastAsia="方正仿宋简体" w:hAnsi="Times New Roman"/>
          <w:kern w:val="0"/>
          <w:sz w:val="32"/>
          <w:szCs w:val="32"/>
        </w:rPr>
      </w:pPr>
      <w:r>
        <w:rPr>
          <w:rFonts w:ascii="Times New Roman" w:eastAsia="方正黑体简体" w:hAnsi="Times New Roman" w:hint="eastAsia"/>
          <w:kern w:val="0"/>
          <w:sz w:val="32"/>
          <w:szCs w:val="32"/>
        </w:rPr>
        <w:t>七</w:t>
      </w:r>
      <w:r w:rsidR="00333872" w:rsidRPr="00335804">
        <w:rPr>
          <w:rFonts w:ascii="Times New Roman" w:eastAsia="方正黑体简体" w:hAnsi="Times New Roman"/>
          <w:kern w:val="0"/>
          <w:sz w:val="32"/>
          <w:szCs w:val="32"/>
        </w:rPr>
        <w:t>、</w:t>
      </w:r>
      <w:r w:rsidR="00333872" w:rsidRPr="00335804">
        <w:rPr>
          <w:rFonts w:ascii="Times New Roman" w:eastAsia="方正仿宋简体" w:hAnsi="Times New Roman"/>
          <w:kern w:val="0"/>
          <w:sz w:val="32"/>
          <w:szCs w:val="32"/>
        </w:rPr>
        <w:t>建设项目的环境影响评价文件经批准后，建设项目的性质、规模、地点、采用的生产工艺或者防治污染、防止生态破坏的措施发生重大变动的，建设单位应当重新报批建设项目的环境影响评价文件。</w:t>
      </w:r>
    </w:p>
    <w:p w:rsidR="000364B7" w:rsidRPr="00335804" w:rsidRDefault="00FE565B" w:rsidP="004573CE">
      <w:pPr>
        <w:widowControl/>
        <w:spacing w:line="560" w:lineRule="exact"/>
        <w:ind w:firstLineChars="200" w:firstLine="640"/>
        <w:rPr>
          <w:rFonts w:ascii="Times New Roman" w:eastAsia="方正仿宋简体" w:hAnsi="Times New Roman"/>
          <w:kern w:val="0"/>
          <w:sz w:val="32"/>
          <w:szCs w:val="32"/>
        </w:rPr>
      </w:pPr>
      <w:r>
        <w:rPr>
          <w:rFonts w:ascii="Times New Roman" w:eastAsia="方正黑体简体" w:hAnsi="Times New Roman" w:hint="eastAsia"/>
          <w:kern w:val="0"/>
          <w:sz w:val="32"/>
          <w:szCs w:val="32"/>
        </w:rPr>
        <w:t>八</w:t>
      </w:r>
      <w:r w:rsidR="00333872" w:rsidRPr="00335804">
        <w:rPr>
          <w:rFonts w:ascii="Times New Roman" w:eastAsia="方正黑体简体" w:hAnsi="Times New Roman"/>
          <w:kern w:val="0"/>
          <w:sz w:val="32"/>
          <w:szCs w:val="32"/>
        </w:rPr>
        <w:t>、</w:t>
      </w:r>
      <w:r w:rsidR="00333872" w:rsidRPr="00335804">
        <w:rPr>
          <w:rFonts w:ascii="Times New Roman" w:eastAsia="方正仿宋简体" w:hAnsi="Times New Roman"/>
          <w:kern w:val="0"/>
          <w:sz w:val="32"/>
          <w:szCs w:val="32"/>
        </w:rPr>
        <w:t>项目建设涉及其他必须审批的，应按相关规定报批后，方可动工建设。</w:t>
      </w:r>
    </w:p>
    <w:p w:rsidR="004573CE" w:rsidRDefault="004573CE" w:rsidP="004573CE">
      <w:pPr>
        <w:widowControl/>
        <w:spacing w:line="560" w:lineRule="exact"/>
        <w:ind w:firstLineChars="1450" w:firstLine="4640"/>
        <w:rPr>
          <w:rFonts w:ascii="Times New Roman" w:eastAsia="方正仿宋简体" w:hAnsi="Times New Roman"/>
          <w:kern w:val="0"/>
          <w:sz w:val="32"/>
          <w:szCs w:val="32"/>
        </w:rPr>
      </w:pPr>
    </w:p>
    <w:p w:rsidR="004573CE" w:rsidRDefault="004573CE" w:rsidP="004573CE">
      <w:pPr>
        <w:widowControl/>
        <w:spacing w:line="560" w:lineRule="exact"/>
        <w:ind w:firstLineChars="1450" w:firstLine="4640"/>
        <w:rPr>
          <w:rFonts w:ascii="Times New Roman" w:eastAsia="方正仿宋简体" w:hAnsi="Times New Roman"/>
          <w:kern w:val="0"/>
          <w:sz w:val="32"/>
          <w:szCs w:val="32"/>
        </w:rPr>
      </w:pPr>
    </w:p>
    <w:p w:rsidR="002C4607" w:rsidRDefault="002C4607" w:rsidP="004573CE">
      <w:pPr>
        <w:widowControl/>
        <w:spacing w:line="560" w:lineRule="exact"/>
        <w:ind w:firstLineChars="1450" w:firstLine="4640"/>
        <w:rPr>
          <w:rFonts w:ascii="Times New Roman" w:eastAsia="方正仿宋简体" w:hAnsi="Times New Roman"/>
          <w:kern w:val="0"/>
          <w:sz w:val="32"/>
          <w:szCs w:val="32"/>
        </w:rPr>
      </w:pPr>
    </w:p>
    <w:p w:rsidR="00333872" w:rsidRPr="00335804" w:rsidRDefault="003A7D03" w:rsidP="004573CE">
      <w:pPr>
        <w:widowControl/>
        <w:spacing w:line="560" w:lineRule="exact"/>
        <w:ind w:firstLineChars="1450" w:firstLine="4640"/>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三明市</w:t>
      </w:r>
      <w:r w:rsidR="00333872" w:rsidRPr="00335804">
        <w:rPr>
          <w:rFonts w:ascii="Times New Roman" w:eastAsia="方正仿宋简体" w:hAnsi="Times New Roman"/>
          <w:kern w:val="0"/>
          <w:sz w:val="32"/>
          <w:szCs w:val="32"/>
        </w:rPr>
        <w:t>沙县</w:t>
      </w:r>
      <w:r w:rsidRPr="00335804">
        <w:rPr>
          <w:rFonts w:ascii="Times New Roman" w:eastAsia="方正仿宋简体" w:hAnsi="Times New Roman"/>
          <w:kern w:val="0"/>
          <w:sz w:val="32"/>
          <w:szCs w:val="32"/>
        </w:rPr>
        <w:t>生态环境</w:t>
      </w:r>
      <w:r w:rsidR="00333872" w:rsidRPr="00335804">
        <w:rPr>
          <w:rFonts w:ascii="Times New Roman" w:eastAsia="方正仿宋简体" w:hAnsi="Times New Roman"/>
          <w:kern w:val="0"/>
          <w:sz w:val="32"/>
          <w:szCs w:val="32"/>
        </w:rPr>
        <w:t>局</w:t>
      </w:r>
    </w:p>
    <w:p w:rsidR="00963EC1" w:rsidRDefault="00333872" w:rsidP="004573CE">
      <w:pPr>
        <w:widowControl/>
        <w:spacing w:line="560" w:lineRule="exact"/>
        <w:ind w:firstLineChars="1550" w:firstLine="4960"/>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201</w:t>
      </w:r>
      <w:r w:rsidR="003A7D03" w:rsidRPr="00335804">
        <w:rPr>
          <w:rFonts w:ascii="Times New Roman" w:eastAsia="方正仿宋简体" w:hAnsi="Times New Roman"/>
          <w:kern w:val="0"/>
          <w:sz w:val="32"/>
          <w:szCs w:val="32"/>
        </w:rPr>
        <w:t>9</w:t>
      </w:r>
      <w:r w:rsidRPr="00335804">
        <w:rPr>
          <w:rFonts w:ascii="Times New Roman" w:eastAsia="方正仿宋简体" w:hAnsi="Times New Roman"/>
          <w:kern w:val="0"/>
          <w:sz w:val="32"/>
          <w:szCs w:val="32"/>
        </w:rPr>
        <w:t>年</w:t>
      </w:r>
      <w:r w:rsidR="001B7E94">
        <w:rPr>
          <w:rFonts w:ascii="Times New Roman" w:eastAsia="方正仿宋简体" w:hAnsi="Times New Roman" w:hint="eastAsia"/>
          <w:kern w:val="0"/>
          <w:sz w:val="32"/>
          <w:szCs w:val="32"/>
        </w:rPr>
        <w:t>7</w:t>
      </w:r>
      <w:r w:rsidRPr="00335804">
        <w:rPr>
          <w:rFonts w:ascii="Times New Roman" w:eastAsia="方正仿宋简体" w:hAnsi="Times New Roman"/>
          <w:kern w:val="0"/>
          <w:sz w:val="32"/>
          <w:szCs w:val="32"/>
        </w:rPr>
        <w:t>月</w:t>
      </w:r>
      <w:r w:rsidR="0033667B">
        <w:rPr>
          <w:rFonts w:ascii="Times New Roman" w:eastAsia="方正仿宋简体" w:hAnsi="Times New Roman" w:hint="eastAsia"/>
          <w:kern w:val="0"/>
          <w:sz w:val="32"/>
          <w:szCs w:val="32"/>
        </w:rPr>
        <w:t>5</w:t>
      </w:r>
      <w:r w:rsidRPr="00335804">
        <w:rPr>
          <w:rFonts w:ascii="Times New Roman" w:eastAsia="方正仿宋简体" w:hAnsi="Times New Roman"/>
          <w:kern w:val="0"/>
          <w:sz w:val="32"/>
          <w:szCs w:val="32"/>
        </w:rPr>
        <w:t>日</w:t>
      </w:r>
    </w:p>
    <w:p w:rsidR="004573CE" w:rsidRDefault="004573CE" w:rsidP="004573CE">
      <w:pPr>
        <w:widowControl/>
        <w:spacing w:line="560" w:lineRule="exact"/>
        <w:ind w:firstLineChars="1550" w:firstLine="4960"/>
        <w:rPr>
          <w:rFonts w:ascii="Times New Roman" w:eastAsia="方正仿宋简体" w:hAnsi="Times New Roman"/>
          <w:kern w:val="0"/>
          <w:sz w:val="32"/>
          <w:szCs w:val="32"/>
        </w:rPr>
      </w:pPr>
    </w:p>
    <w:p w:rsidR="004573CE" w:rsidRPr="00335804" w:rsidRDefault="004573CE" w:rsidP="004573CE">
      <w:pPr>
        <w:widowControl/>
        <w:spacing w:line="560" w:lineRule="exact"/>
        <w:ind w:firstLineChars="1550" w:firstLine="4960"/>
        <w:rPr>
          <w:rFonts w:ascii="Times New Roman" w:eastAsia="方正仿宋简体" w:hAnsi="Times New Roman"/>
          <w:kern w:val="0"/>
          <w:sz w:val="32"/>
          <w:szCs w:val="32"/>
        </w:rPr>
      </w:pPr>
    </w:p>
    <w:p w:rsidR="00333872" w:rsidRDefault="00333872" w:rsidP="004573CE">
      <w:pPr>
        <w:spacing w:line="560" w:lineRule="exact"/>
        <w:ind w:firstLineChars="250" w:firstLine="800"/>
        <w:rPr>
          <w:rFonts w:ascii="Times New Roman" w:eastAsia="方正仿宋简体" w:hAnsi="Times New Roman"/>
          <w:kern w:val="0"/>
          <w:sz w:val="32"/>
          <w:szCs w:val="32"/>
        </w:rPr>
      </w:pPr>
      <w:r w:rsidRPr="00335804">
        <w:rPr>
          <w:rFonts w:ascii="Times New Roman" w:eastAsia="方正仿宋简体" w:hAnsi="Times New Roman"/>
          <w:kern w:val="0"/>
          <w:sz w:val="32"/>
          <w:szCs w:val="32"/>
        </w:rPr>
        <w:t>（此件主动公开）</w:t>
      </w:r>
    </w:p>
    <w:p w:rsidR="004573CE" w:rsidRDefault="004573CE" w:rsidP="004573CE">
      <w:pPr>
        <w:spacing w:line="560" w:lineRule="exact"/>
        <w:ind w:firstLineChars="250" w:firstLine="800"/>
        <w:rPr>
          <w:rFonts w:ascii="Times New Roman" w:eastAsia="方正仿宋简体" w:hAnsi="Times New Roman"/>
          <w:kern w:val="0"/>
          <w:sz w:val="32"/>
          <w:szCs w:val="32"/>
        </w:rPr>
      </w:pPr>
    </w:p>
    <w:p w:rsidR="002C4607" w:rsidRDefault="002C4607" w:rsidP="004573CE">
      <w:pPr>
        <w:spacing w:line="560" w:lineRule="exact"/>
        <w:ind w:firstLineChars="250" w:firstLine="800"/>
        <w:rPr>
          <w:rFonts w:ascii="Times New Roman" w:eastAsia="方正仿宋简体" w:hAnsi="Times New Roman"/>
          <w:kern w:val="0"/>
          <w:sz w:val="32"/>
          <w:szCs w:val="32"/>
        </w:rPr>
      </w:pPr>
    </w:p>
    <w:p w:rsidR="002C4607" w:rsidRDefault="002C4607" w:rsidP="004573CE">
      <w:pPr>
        <w:spacing w:line="560" w:lineRule="exact"/>
        <w:ind w:firstLineChars="250" w:firstLine="800"/>
        <w:rPr>
          <w:rFonts w:ascii="Times New Roman" w:eastAsia="方正仿宋简体" w:hAnsi="Times New Roman"/>
          <w:kern w:val="0"/>
          <w:sz w:val="32"/>
          <w:szCs w:val="32"/>
        </w:rPr>
      </w:pPr>
    </w:p>
    <w:p w:rsidR="002C4607" w:rsidRPr="00335804" w:rsidRDefault="002C4607" w:rsidP="004573CE">
      <w:pPr>
        <w:spacing w:line="560" w:lineRule="exact"/>
        <w:ind w:firstLineChars="250" w:firstLine="800"/>
        <w:rPr>
          <w:rFonts w:ascii="Times New Roman" w:eastAsia="方正仿宋简体" w:hAnsi="Times New Roman"/>
          <w:kern w:val="0"/>
          <w:sz w:val="32"/>
          <w:szCs w:val="32"/>
        </w:rPr>
      </w:pPr>
    </w:p>
    <w:p w:rsidR="00333872" w:rsidRPr="00335804" w:rsidRDefault="00333872" w:rsidP="00C83AA6">
      <w:pPr>
        <w:spacing w:line="40" w:lineRule="exact"/>
        <w:ind w:firstLineChars="250" w:firstLine="800"/>
        <w:rPr>
          <w:rFonts w:ascii="Times New Roman" w:eastAsia="方正仿宋_GBK" w:hAnsi="Times New Roman"/>
          <w:kern w:val="0"/>
          <w:sz w:val="32"/>
          <w:szCs w:val="32"/>
        </w:rPr>
      </w:pPr>
    </w:p>
    <w:p w:rsidR="00333872" w:rsidRPr="00335804" w:rsidRDefault="004C5E1B" w:rsidP="0082423A">
      <w:pPr>
        <w:widowControl/>
        <w:spacing w:line="260" w:lineRule="exact"/>
        <w:ind w:firstLineChars="1550" w:firstLine="3255"/>
        <w:rPr>
          <w:rFonts w:ascii="Times New Roman" w:eastAsia="方正仿宋_GBK" w:hAnsi="Times New Roman"/>
          <w:kern w:val="0"/>
          <w:sz w:val="32"/>
          <w:szCs w:val="32"/>
        </w:rPr>
      </w:pPr>
      <w:r w:rsidRPr="004C5E1B">
        <w:rPr>
          <w:rFonts w:ascii="Times New Roman" w:hAnsi="Times New Roman"/>
          <w:noProof/>
        </w:rPr>
        <w:pict>
          <v:line id="_x0000_s1026" style="position:absolute;left:0;text-align:left;z-index:251658752" from="0,12pt" to="441pt,12pt"/>
        </w:pict>
      </w:r>
    </w:p>
    <w:p w:rsidR="00333872" w:rsidRPr="002B6ABA" w:rsidRDefault="00333872" w:rsidP="0082423A">
      <w:pPr>
        <w:widowControl/>
        <w:spacing w:line="360" w:lineRule="exact"/>
        <w:ind w:leftChars="134" w:left="1121" w:hangingChars="300" w:hanging="840"/>
        <w:rPr>
          <w:rFonts w:ascii="Times New Roman" w:eastAsia="方正仿宋简体" w:hAnsi="Times New Roman"/>
          <w:kern w:val="0"/>
          <w:sz w:val="28"/>
          <w:szCs w:val="28"/>
        </w:rPr>
      </w:pPr>
      <w:r w:rsidRPr="00335804">
        <w:rPr>
          <w:rFonts w:ascii="Times New Roman" w:eastAsia="方正仿宋简体" w:hAnsi="Times New Roman"/>
          <w:kern w:val="0"/>
          <w:sz w:val="28"/>
          <w:szCs w:val="28"/>
        </w:rPr>
        <w:t>抄送：</w:t>
      </w:r>
      <w:r w:rsidR="00E564F3" w:rsidRPr="002B6ABA">
        <w:rPr>
          <w:rFonts w:ascii="Times New Roman" w:eastAsia="方正仿宋简体" w:hAnsi="Times New Roman"/>
          <w:kern w:val="0"/>
          <w:sz w:val="28"/>
          <w:szCs w:val="28"/>
        </w:rPr>
        <w:t>县</w:t>
      </w:r>
      <w:r w:rsidR="00BA4FE9">
        <w:rPr>
          <w:rFonts w:ascii="Times New Roman" w:eastAsia="方正仿宋简体" w:hAnsi="Times New Roman" w:hint="eastAsia"/>
          <w:kern w:val="0"/>
          <w:sz w:val="28"/>
          <w:szCs w:val="28"/>
        </w:rPr>
        <w:t>发改局</w:t>
      </w:r>
      <w:r w:rsidR="001012A4">
        <w:rPr>
          <w:rFonts w:ascii="Times New Roman" w:eastAsia="方正仿宋简体" w:hAnsi="Times New Roman" w:hint="eastAsia"/>
          <w:kern w:val="0"/>
          <w:sz w:val="28"/>
          <w:szCs w:val="28"/>
        </w:rPr>
        <w:t>、住建局</w:t>
      </w:r>
      <w:r w:rsidR="008D59BE" w:rsidRPr="002B6ABA">
        <w:rPr>
          <w:rFonts w:ascii="Times New Roman" w:eastAsia="方正仿宋简体" w:hAnsi="Times New Roman"/>
          <w:kern w:val="0"/>
          <w:sz w:val="28"/>
          <w:szCs w:val="28"/>
        </w:rPr>
        <w:t>，</w:t>
      </w:r>
      <w:r w:rsidR="0033667B">
        <w:rPr>
          <w:rFonts w:ascii="Times New Roman" w:eastAsia="方正仿宋简体" w:hAnsi="Times New Roman" w:hint="eastAsia"/>
          <w:kern w:val="0"/>
          <w:sz w:val="28"/>
          <w:szCs w:val="28"/>
        </w:rPr>
        <w:t>金沙</w:t>
      </w:r>
      <w:r w:rsidR="00BA4FE9">
        <w:rPr>
          <w:rFonts w:ascii="Times New Roman" w:eastAsia="方正仿宋简体" w:hAnsi="Times New Roman" w:hint="eastAsia"/>
          <w:kern w:val="0"/>
          <w:sz w:val="28"/>
          <w:szCs w:val="28"/>
        </w:rPr>
        <w:t>管委会，</w:t>
      </w:r>
      <w:r w:rsidR="001B7E94" w:rsidRPr="001B7E94">
        <w:rPr>
          <w:rFonts w:ascii="Times New Roman" w:eastAsia="方正仿宋简体" w:hAnsi="Times New Roman" w:hint="eastAsia"/>
          <w:kern w:val="0"/>
          <w:sz w:val="28"/>
          <w:szCs w:val="28"/>
        </w:rPr>
        <w:t>三明市国投环境科技研究有限公司</w:t>
      </w:r>
      <w:r w:rsidRPr="002B6ABA">
        <w:rPr>
          <w:rFonts w:ascii="Times New Roman" w:eastAsia="方正仿宋简体" w:hAnsi="Times New Roman"/>
          <w:kern w:val="0"/>
          <w:sz w:val="28"/>
          <w:szCs w:val="28"/>
        </w:rPr>
        <w:t>。</w:t>
      </w:r>
    </w:p>
    <w:p w:rsidR="00333872" w:rsidRPr="00335804" w:rsidRDefault="004C5E1B" w:rsidP="0029176F">
      <w:pPr>
        <w:widowControl/>
        <w:spacing w:line="700" w:lineRule="exact"/>
        <w:ind w:firstLineChars="100" w:firstLine="210"/>
        <w:rPr>
          <w:rFonts w:ascii="Times New Roman" w:eastAsia="方正仿宋简体" w:hAnsi="Times New Roman"/>
          <w:kern w:val="0"/>
          <w:sz w:val="28"/>
          <w:szCs w:val="28"/>
        </w:rPr>
      </w:pPr>
      <w:r w:rsidRPr="004C5E1B">
        <w:rPr>
          <w:rFonts w:ascii="Times New Roman" w:hAnsi="Times New Roman"/>
          <w:noProof/>
        </w:rPr>
        <w:pict>
          <v:line id="_x0000_s1027" style="position:absolute;left:0;text-align:left;z-index:251657728" from="0,39.4pt" to="441pt,39.4pt"/>
        </w:pict>
      </w:r>
      <w:r w:rsidRPr="004C5E1B">
        <w:rPr>
          <w:rFonts w:ascii="Times New Roman" w:hAnsi="Times New Roman"/>
          <w:noProof/>
        </w:rPr>
        <w:pict>
          <v:line id="_x0000_s1028" style="position:absolute;left:0;text-align:left;z-index:251656704" from="0,7.4pt" to="441pt,7.4pt"/>
        </w:pict>
      </w:r>
      <w:r w:rsidR="00015086" w:rsidRPr="00335804">
        <w:rPr>
          <w:rFonts w:ascii="Times New Roman" w:eastAsia="方正仿宋简体" w:hAnsi="Times New Roman"/>
          <w:kern w:val="0"/>
          <w:sz w:val="28"/>
          <w:szCs w:val="28"/>
        </w:rPr>
        <w:t>三明市沙县生态环境局</w:t>
      </w:r>
      <w:r w:rsidR="00333872" w:rsidRPr="00335804">
        <w:rPr>
          <w:rFonts w:ascii="Times New Roman" w:eastAsia="方正仿宋简体" w:hAnsi="Times New Roman"/>
          <w:kern w:val="0"/>
          <w:sz w:val="28"/>
          <w:szCs w:val="28"/>
        </w:rPr>
        <w:t>办公室</w:t>
      </w:r>
      <w:r w:rsidR="00333872" w:rsidRPr="00335804">
        <w:rPr>
          <w:rFonts w:ascii="Times New Roman" w:eastAsia="方正仿宋简体" w:hAnsi="Times New Roman"/>
          <w:kern w:val="0"/>
          <w:sz w:val="28"/>
          <w:szCs w:val="28"/>
        </w:rPr>
        <w:t xml:space="preserve">            </w:t>
      </w:r>
      <w:r w:rsidR="002F24CE" w:rsidRPr="00335804">
        <w:rPr>
          <w:rFonts w:ascii="Times New Roman" w:eastAsia="方正仿宋简体" w:hAnsi="Times New Roman"/>
          <w:kern w:val="0"/>
          <w:sz w:val="28"/>
          <w:szCs w:val="28"/>
        </w:rPr>
        <w:t xml:space="preserve"> </w:t>
      </w:r>
      <w:r w:rsidR="00333872" w:rsidRPr="00335804">
        <w:rPr>
          <w:rFonts w:ascii="Times New Roman" w:eastAsia="方正仿宋简体" w:hAnsi="Times New Roman"/>
          <w:kern w:val="0"/>
          <w:sz w:val="28"/>
          <w:szCs w:val="28"/>
        </w:rPr>
        <w:t>20</w:t>
      </w:r>
      <w:r w:rsidR="003A7D03" w:rsidRPr="00335804">
        <w:rPr>
          <w:rFonts w:ascii="Times New Roman" w:eastAsia="方正仿宋简体" w:hAnsi="Times New Roman"/>
          <w:kern w:val="0"/>
          <w:sz w:val="28"/>
          <w:szCs w:val="28"/>
        </w:rPr>
        <w:t>19</w:t>
      </w:r>
      <w:r w:rsidR="00333872" w:rsidRPr="00335804">
        <w:rPr>
          <w:rFonts w:ascii="Times New Roman" w:eastAsia="方正仿宋简体" w:hAnsi="Times New Roman"/>
          <w:kern w:val="0"/>
          <w:sz w:val="28"/>
          <w:szCs w:val="28"/>
        </w:rPr>
        <w:t>年</w:t>
      </w:r>
      <w:r w:rsidR="001B7E94">
        <w:rPr>
          <w:rFonts w:ascii="Times New Roman" w:eastAsia="方正仿宋简体" w:hAnsi="Times New Roman" w:hint="eastAsia"/>
          <w:kern w:val="0"/>
          <w:sz w:val="28"/>
          <w:szCs w:val="28"/>
        </w:rPr>
        <w:t>7</w:t>
      </w:r>
      <w:r w:rsidR="00333872" w:rsidRPr="00335804">
        <w:rPr>
          <w:rFonts w:ascii="Times New Roman" w:eastAsia="方正仿宋简体" w:hAnsi="Times New Roman"/>
          <w:kern w:val="0"/>
          <w:sz w:val="28"/>
          <w:szCs w:val="28"/>
        </w:rPr>
        <w:t>月</w:t>
      </w:r>
      <w:r w:rsidR="0033667B">
        <w:rPr>
          <w:rFonts w:ascii="Times New Roman" w:eastAsia="方正仿宋简体" w:hAnsi="Times New Roman" w:hint="eastAsia"/>
          <w:kern w:val="0"/>
          <w:sz w:val="28"/>
          <w:szCs w:val="28"/>
        </w:rPr>
        <w:t>5</w:t>
      </w:r>
      <w:r w:rsidR="00333872" w:rsidRPr="00335804">
        <w:rPr>
          <w:rFonts w:ascii="Times New Roman" w:eastAsia="方正仿宋简体" w:hAnsi="Times New Roman"/>
          <w:kern w:val="0"/>
          <w:sz w:val="28"/>
          <w:szCs w:val="28"/>
        </w:rPr>
        <w:t>日印发</w:t>
      </w:r>
    </w:p>
    <w:sectPr w:rsidR="00333872" w:rsidRPr="00335804" w:rsidSect="0082423A">
      <w:headerReference w:type="default" r:id="rId8"/>
      <w:footerReference w:type="even" r:id="rId9"/>
      <w:footerReference w:type="default" r:id="rId10"/>
      <w:pgSz w:w="11906" w:h="16838" w:code="9"/>
      <w:pgMar w:top="1531" w:right="1531" w:bottom="153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04C" w:rsidRDefault="00C5204C" w:rsidP="00682014">
      <w:r>
        <w:separator/>
      </w:r>
    </w:p>
  </w:endnote>
  <w:endnote w:type="continuationSeparator" w:id="1">
    <w:p w:rsidR="00C5204C" w:rsidRDefault="00C5204C" w:rsidP="00682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72" w:rsidRDefault="004C5E1B" w:rsidP="00FF47FA">
    <w:pPr>
      <w:pStyle w:val="a5"/>
      <w:framePr w:wrap="around" w:vAnchor="text" w:hAnchor="margin" w:xAlign="outside" w:y="1"/>
      <w:rPr>
        <w:rStyle w:val="ac"/>
      </w:rPr>
    </w:pPr>
    <w:r>
      <w:rPr>
        <w:rStyle w:val="ac"/>
      </w:rPr>
      <w:fldChar w:fldCharType="begin"/>
    </w:r>
    <w:r w:rsidR="00333872">
      <w:rPr>
        <w:rStyle w:val="ac"/>
      </w:rPr>
      <w:instrText xml:space="preserve">PAGE  </w:instrText>
    </w:r>
    <w:r>
      <w:rPr>
        <w:rStyle w:val="ac"/>
      </w:rPr>
      <w:fldChar w:fldCharType="end"/>
    </w:r>
  </w:p>
  <w:p w:rsidR="00333872" w:rsidRDefault="00333872" w:rsidP="006A3D8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72" w:rsidRPr="003C1112" w:rsidRDefault="004C5E1B" w:rsidP="00FF47FA">
    <w:pPr>
      <w:pStyle w:val="a5"/>
      <w:framePr w:wrap="around" w:vAnchor="text" w:hAnchor="margin" w:xAlign="outside" w:y="1"/>
      <w:rPr>
        <w:rStyle w:val="ac"/>
        <w:rFonts w:ascii="方正仿宋简体" w:eastAsia="方正仿宋简体"/>
        <w:sz w:val="28"/>
        <w:szCs w:val="28"/>
      </w:rPr>
    </w:pPr>
    <w:r w:rsidRPr="003C1112">
      <w:rPr>
        <w:rStyle w:val="ac"/>
        <w:rFonts w:ascii="方正仿宋简体" w:eastAsia="方正仿宋简体"/>
        <w:sz w:val="28"/>
        <w:szCs w:val="28"/>
      </w:rPr>
      <w:fldChar w:fldCharType="begin"/>
    </w:r>
    <w:r w:rsidR="00333872" w:rsidRPr="003C1112">
      <w:rPr>
        <w:rStyle w:val="ac"/>
        <w:rFonts w:ascii="方正仿宋简体" w:eastAsia="方正仿宋简体"/>
        <w:sz w:val="28"/>
        <w:szCs w:val="28"/>
      </w:rPr>
      <w:instrText xml:space="preserve">PAGE  </w:instrText>
    </w:r>
    <w:r w:rsidRPr="003C1112">
      <w:rPr>
        <w:rStyle w:val="ac"/>
        <w:rFonts w:ascii="方正仿宋简体" w:eastAsia="方正仿宋简体"/>
        <w:sz w:val="28"/>
        <w:szCs w:val="28"/>
      </w:rPr>
      <w:fldChar w:fldCharType="separate"/>
    </w:r>
    <w:r w:rsidR="00B5210F">
      <w:rPr>
        <w:rStyle w:val="ac"/>
        <w:rFonts w:ascii="方正仿宋简体" w:eastAsia="方正仿宋简体"/>
        <w:noProof/>
        <w:sz w:val="28"/>
        <w:szCs w:val="28"/>
      </w:rPr>
      <w:t>- 1 -</w:t>
    </w:r>
    <w:r w:rsidRPr="003C1112">
      <w:rPr>
        <w:rStyle w:val="ac"/>
        <w:rFonts w:ascii="方正仿宋简体" w:eastAsia="方正仿宋简体"/>
        <w:sz w:val="28"/>
        <w:szCs w:val="28"/>
      </w:rPr>
      <w:fldChar w:fldCharType="end"/>
    </w:r>
  </w:p>
  <w:p w:rsidR="00333872" w:rsidRDefault="00333872" w:rsidP="006A3D8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04C" w:rsidRDefault="00C5204C" w:rsidP="00682014">
      <w:r>
        <w:separator/>
      </w:r>
    </w:p>
  </w:footnote>
  <w:footnote w:type="continuationSeparator" w:id="1">
    <w:p w:rsidR="00C5204C" w:rsidRDefault="00C5204C" w:rsidP="00682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72" w:rsidRDefault="00333872" w:rsidP="0034755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B4622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F9C138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FA82E8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FF6EA6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1A8B1B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0457D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80CCF3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478294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5F034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D0F21A"/>
    <w:lvl w:ilvl="0">
      <w:start w:val="1"/>
      <w:numFmt w:val="bullet"/>
      <w:lvlText w:val=""/>
      <w:lvlJc w:val="left"/>
      <w:pPr>
        <w:tabs>
          <w:tab w:val="num" w:pos="360"/>
        </w:tabs>
        <w:ind w:left="360" w:hanging="360"/>
      </w:pPr>
      <w:rPr>
        <w:rFonts w:ascii="Wingdings" w:hAnsi="Wingdings" w:hint="default"/>
      </w:rPr>
    </w:lvl>
  </w:abstractNum>
  <w:abstractNum w:abstractNumId="10">
    <w:nsid w:val="7745746E"/>
    <w:multiLevelType w:val="hybridMultilevel"/>
    <w:tmpl w:val="E0CC8FCE"/>
    <w:lvl w:ilvl="0" w:tplc="75083000">
      <w:start w:val="1"/>
      <w:numFmt w:val="japaneseCounting"/>
      <w:lvlText w:val="%1、"/>
      <w:lvlJc w:val="left"/>
      <w:pPr>
        <w:ind w:left="1520" w:hanging="72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7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69F"/>
    <w:rsid w:val="00001B44"/>
    <w:rsid w:val="00001C6A"/>
    <w:rsid w:val="00003BC9"/>
    <w:rsid w:val="00003DF8"/>
    <w:rsid w:val="0000584C"/>
    <w:rsid w:val="000064C8"/>
    <w:rsid w:val="00012E0A"/>
    <w:rsid w:val="00015086"/>
    <w:rsid w:val="00015A7E"/>
    <w:rsid w:val="000178B0"/>
    <w:rsid w:val="00020C08"/>
    <w:rsid w:val="00023BEB"/>
    <w:rsid w:val="00025D48"/>
    <w:rsid w:val="000323AB"/>
    <w:rsid w:val="000364B7"/>
    <w:rsid w:val="00052F48"/>
    <w:rsid w:val="000539E4"/>
    <w:rsid w:val="000631B2"/>
    <w:rsid w:val="00063939"/>
    <w:rsid w:val="000656C4"/>
    <w:rsid w:val="00066FAC"/>
    <w:rsid w:val="00074DB8"/>
    <w:rsid w:val="00075D48"/>
    <w:rsid w:val="00080D36"/>
    <w:rsid w:val="000810C0"/>
    <w:rsid w:val="000839DF"/>
    <w:rsid w:val="000A0D6E"/>
    <w:rsid w:val="000A26CA"/>
    <w:rsid w:val="000A3433"/>
    <w:rsid w:val="000B0E6A"/>
    <w:rsid w:val="000B1692"/>
    <w:rsid w:val="000B42CF"/>
    <w:rsid w:val="000C0D62"/>
    <w:rsid w:val="000C10F7"/>
    <w:rsid w:val="000C3437"/>
    <w:rsid w:val="000C3448"/>
    <w:rsid w:val="000C6080"/>
    <w:rsid w:val="000C685D"/>
    <w:rsid w:val="000D334C"/>
    <w:rsid w:val="000D5FB5"/>
    <w:rsid w:val="000D6089"/>
    <w:rsid w:val="000E0904"/>
    <w:rsid w:val="000E0DA9"/>
    <w:rsid w:val="000E3CFA"/>
    <w:rsid w:val="000E4717"/>
    <w:rsid w:val="000F1131"/>
    <w:rsid w:val="000F45BF"/>
    <w:rsid w:val="000F5537"/>
    <w:rsid w:val="00100490"/>
    <w:rsid w:val="001012A4"/>
    <w:rsid w:val="00101D3A"/>
    <w:rsid w:val="0010243E"/>
    <w:rsid w:val="00102A9C"/>
    <w:rsid w:val="001038AF"/>
    <w:rsid w:val="00106DC1"/>
    <w:rsid w:val="00112276"/>
    <w:rsid w:val="001209DF"/>
    <w:rsid w:val="00123B15"/>
    <w:rsid w:val="0013148D"/>
    <w:rsid w:val="0013225A"/>
    <w:rsid w:val="0013294D"/>
    <w:rsid w:val="001401A7"/>
    <w:rsid w:val="0014051E"/>
    <w:rsid w:val="0014066E"/>
    <w:rsid w:val="001457C8"/>
    <w:rsid w:val="001520B1"/>
    <w:rsid w:val="00152258"/>
    <w:rsid w:val="00152509"/>
    <w:rsid w:val="00153666"/>
    <w:rsid w:val="00153B08"/>
    <w:rsid w:val="0015569C"/>
    <w:rsid w:val="00157833"/>
    <w:rsid w:val="001578C7"/>
    <w:rsid w:val="001603E5"/>
    <w:rsid w:val="0016588D"/>
    <w:rsid w:val="00171E59"/>
    <w:rsid w:val="00174E84"/>
    <w:rsid w:val="0018348F"/>
    <w:rsid w:val="00183BA7"/>
    <w:rsid w:val="0018598C"/>
    <w:rsid w:val="0018645B"/>
    <w:rsid w:val="00190E0C"/>
    <w:rsid w:val="00194E1D"/>
    <w:rsid w:val="0019543C"/>
    <w:rsid w:val="001977D8"/>
    <w:rsid w:val="001A03D5"/>
    <w:rsid w:val="001A28C5"/>
    <w:rsid w:val="001A6C8A"/>
    <w:rsid w:val="001B0046"/>
    <w:rsid w:val="001B5DC2"/>
    <w:rsid w:val="001B6641"/>
    <w:rsid w:val="001B7E94"/>
    <w:rsid w:val="001C2347"/>
    <w:rsid w:val="001C492A"/>
    <w:rsid w:val="001C6B78"/>
    <w:rsid w:val="001D0C56"/>
    <w:rsid w:val="001D6139"/>
    <w:rsid w:val="001F3235"/>
    <w:rsid w:val="001F6F30"/>
    <w:rsid w:val="00201864"/>
    <w:rsid w:val="00201B2C"/>
    <w:rsid w:val="00204503"/>
    <w:rsid w:val="00206429"/>
    <w:rsid w:val="00210714"/>
    <w:rsid w:val="002113E5"/>
    <w:rsid w:val="00212868"/>
    <w:rsid w:val="00214BC6"/>
    <w:rsid w:val="00217070"/>
    <w:rsid w:val="002170CD"/>
    <w:rsid w:val="002204D1"/>
    <w:rsid w:val="00222567"/>
    <w:rsid w:val="00232233"/>
    <w:rsid w:val="00233A55"/>
    <w:rsid w:val="00235B8D"/>
    <w:rsid w:val="002376CB"/>
    <w:rsid w:val="00237BED"/>
    <w:rsid w:val="0024312F"/>
    <w:rsid w:val="00245161"/>
    <w:rsid w:val="00252205"/>
    <w:rsid w:val="002534E4"/>
    <w:rsid w:val="002557EE"/>
    <w:rsid w:val="002577CE"/>
    <w:rsid w:val="0025792B"/>
    <w:rsid w:val="00262597"/>
    <w:rsid w:val="002628F3"/>
    <w:rsid w:val="00264A52"/>
    <w:rsid w:val="002728DC"/>
    <w:rsid w:val="00274334"/>
    <w:rsid w:val="002746C1"/>
    <w:rsid w:val="002763FF"/>
    <w:rsid w:val="00282420"/>
    <w:rsid w:val="00291013"/>
    <w:rsid w:val="0029176F"/>
    <w:rsid w:val="00297EDA"/>
    <w:rsid w:val="002A01F2"/>
    <w:rsid w:val="002A6C5A"/>
    <w:rsid w:val="002B0499"/>
    <w:rsid w:val="002B0791"/>
    <w:rsid w:val="002B10B6"/>
    <w:rsid w:val="002B179E"/>
    <w:rsid w:val="002B6ABA"/>
    <w:rsid w:val="002B7A7A"/>
    <w:rsid w:val="002C2538"/>
    <w:rsid w:val="002C37E7"/>
    <w:rsid w:val="002C3BA3"/>
    <w:rsid w:val="002C4607"/>
    <w:rsid w:val="002C4F89"/>
    <w:rsid w:val="002C502D"/>
    <w:rsid w:val="002C7D8E"/>
    <w:rsid w:val="002D26EF"/>
    <w:rsid w:val="002D5A70"/>
    <w:rsid w:val="002D7431"/>
    <w:rsid w:val="002E1689"/>
    <w:rsid w:val="002F24CE"/>
    <w:rsid w:val="00300B4A"/>
    <w:rsid w:val="00301B1C"/>
    <w:rsid w:val="00302B93"/>
    <w:rsid w:val="00306178"/>
    <w:rsid w:val="003100E7"/>
    <w:rsid w:val="00312D2C"/>
    <w:rsid w:val="00312DE6"/>
    <w:rsid w:val="0032786A"/>
    <w:rsid w:val="00333872"/>
    <w:rsid w:val="003338ED"/>
    <w:rsid w:val="00335545"/>
    <w:rsid w:val="00335804"/>
    <w:rsid w:val="003362EB"/>
    <w:rsid w:val="0033667B"/>
    <w:rsid w:val="00341950"/>
    <w:rsid w:val="00344CF8"/>
    <w:rsid w:val="003457F9"/>
    <w:rsid w:val="00347559"/>
    <w:rsid w:val="00350DAE"/>
    <w:rsid w:val="00350EE7"/>
    <w:rsid w:val="00351163"/>
    <w:rsid w:val="0035281B"/>
    <w:rsid w:val="00353491"/>
    <w:rsid w:val="00353562"/>
    <w:rsid w:val="00353B27"/>
    <w:rsid w:val="003571A1"/>
    <w:rsid w:val="00361290"/>
    <w:rsid w:val="003749AA"/>
    <w:rsid w:val="00377FD2"/>
    <w:rsid w:val="0038124E"/>
    <w:rsid w:val="00385808"/>
    <w:rsid w:val="00392E3F"/>
    <w:rsid w:val="0039341D"/>
    <w:rsid w:val="003959B4"/>
    <w:rsid w:val="00397C3E"/>
    <w:rsid w:val="003A6024"/>
    <w:rsid w:val="003A6D02"/>
    <w:rsid w:val="003A7D03"/>
    <w:rsid w:val="003B361E"/>
    <w:rsid w:val="003C1112"/>
    <w:rsid w:val="003D3414"/>
    <w:rsid w:val="003D56B5"/>
    <w:rsid w:val="003D6CAC"/>
    <w:rsid w:val="003D7304"/>
    <w:rsid w:val="003E28B4"/>
    <w:rsid w:val="003E6831"/>
    <w:rsid w:val="003F15CC"/>
    <w:rsid w:val="003F3A64"/>
    <w:rsid w:val="003F542D"/>
    <w:rsid w:val="00403C8B"/>
    <w:rsid w:val="00403D19"/>
    <w:rsid w:val="0040487F"/>
    <w:rsid w:val="004076A9"/>
    <w:rsid w:val="00414B30"/>
    <w:rsid w:val="00415151"/>
    <w:rsid w:val="00415614"/>
    <w:rsid w:val="00416D60"/>
    <w:rsid w:val="00421C48"/>
    <w:rsid w:val="0042662B"/>
    <w:rsid w:val="00431FE0"/>
    <w:rsid w:val="00436A79"/>
    <w:rsid w:val="0043736E"/>
    <w:rsid w:val="004452F5"/>
    <w:rsid w:val="00445DD4"/>
    <w:rsid w:val="004537AD"/>
    <w:rsid w:val="004573CE"/>
    <w:rsid w:val="00460CEF"/>
    <w:rsid w:val="0046472D"/>
    <w:rsid w:val="00476269"/>
    <w:rsid w:val="00480380"/>
    <w:rsid w:val="004871C7"/>
    <w:rsid w:val="00496A42"/>
    <w:rsid w:val="0049758E"/>
    <w:rsid w:val="004B42A8"/>
    <w:rsid w:val="004B4B7C"/>
    <w:rsid w:val="004B4F22"/>
    <w:rsid w:val="004B5AC6"/>
    <w:rsid w:val="004C599C"/>
    <w:rsid w:val="004C5E1B"/>
    <w:rsid w:val="004D1CAF"/>
    <w:rsid w:val="004D35E8"/>
    <w:rsid w:val="004D5A86"/>
    <w:rsid w:val="004E0D81"/>
    <w:rsid w:val="004E23A3"/>
    <w:rsid w:val="004E2706"/>
    <w:rsid w:val="004E6BC6"/>
    <w:rsid w:val="004E7008"/>
    <w:rsid w:val="004F374F"/>
    <w:rsid w:val="005025A0"/>
    <w:rsid w:val="0050413E"/>
    <w:rsid w:val="00504541"/>
    <w:rsid w:val="00511AE6"/>
    <w:rsid w:val="005132B4"/>
    <w:rsid w:val="00516B11"/>
    <w:rsid w:val="00521633"/>
    <w:rsid w:val="00530DE2"/>
    <w:rsid w:val="005310AC"/>
    <w:rsid w:val="0053218D"/>
    <w:rsid w:val="00532789"/>
    <w:rsid w:val="00533E19"/>
    <w:rsid w:val="00535026"/>
    <w:rsid w:val="005414F5"/>
    <w:rsid w:val="0054235E"/>
    <w:rsid w:val="00542EE4"/>
    <w:rsid w:val="00543A07"/>
    <w:rsid w:val="00544692"/>
    <w:rsid w:val="00544B26"/>
    <w:rsid w:val="00546F0E"/>
    <w:rsid w:val="0054722E"/>
    <w:rsid w:val="00547826"/>
    <w:rsid w:val="00551298"/>
    <w:rsid w:val="0055173C"/>
    <w:rsid w:val="005528E1"/>
    <w:rsid w:val="00556956"/>
    <w:rsid w:val="00556C2F"/>
    <w:rsid w:val="0055755D"/>
    <w:rsid w:val="00557ED1"/>
    <w:rsid w:val="00560E0D"/>
    <w:rsid w:val="00563790"/>
    <w:rsid w:val="005702B4"/>
    <w:rsid w:val="00572F17"/>
    <w:rsid w:val="00573E26"/>
    <w:rsid w:val="00574E09"/>
    <w:rsid w:val="00575D4C"/>
    <w:rsid w:val="005A0A0E"/>
    <w:rsid w:val="005A276F"/>
    <w:rsid w:val="005A4D33"/>
    <w:rsid w:val="005A7F4D"/>
    <w:rsid w:val="005B367F"/>
    <w:rsid w:val="005B441D"/>
    <w:rsid w:val="005C2C66"/>
    <w:rsid w:val="005C2D3D"/>
    <w:rsid w:val="005C6847"/>
    <w:rsid w:val="005D0FB9"/>
    <w:rsid w:val="005D437F"/>
    <w:rsid w:val="005D49FF"/>
    <w:rsid w:val="005D69B8"/>
    <w:rsid w:val="005E2E96"/>
    <w:rsid w:val="005E64B6"/>
    <w:rsid w:val="005F38AE"/>
    <w:rsid w:val="005F5F99"/>
    <w:rsid w:val="00600558"/>
    <w:rsid w:val="00606E9B"/>
    <w:rsid w:val="0061035A"/>
    <w:rsid w:val="0061079F"/>
    <w:rsid w:val="00611BF6"/>
    <w:rsid w:val="006128CE"/>
    <w:rsid w:val="00616FF1"/>
    <w:rsid w:val="00620A4E"/>
    <w:rsid w:val="00624C3B"/>
    <w:rsid w:val="00636C97"/>
    <w:rsid w:val="00636CA2"/>
    <w:rsid w:val="006437BD"/>
    <w:rsid w:val="00645554"/>
    <w:rsid w:val="00645F4C"/>
    <w:rsid w:val="0065372C"/>
    <w:rsid w:val="006577B8"/>
    <w:rsid w:val="0066008B"/>
    <w:rsid w:val="00660CA6"/>
    <w:rsid w:val="00661B42"/>
    <w:rsid w:val="00667517"/>
    <w:rsid w:val="00667BE3"/>
    <w:rsid w:val="00670CED"/>
    <w:rsid w:val="00671083"/>
    <w:rsid w:val="00671E93"/>
    <w:rsid w:val="00673BB9"/>
    <w:rsid w:val="00674EE6"/>
    <w:rsid w:val="0068039D"/>
    <w:rsid w:val="00682014"/>
    <w:rsid w:val="006827FD"/>
    <w:rsid w:val="0068431D"/>
    <w:rsid w:val="00687242"/>
    <w:rsid w:val="006920DC"/>
    <w:rsid w:val="006A3D89"/>
    <w:rsid w:val="006B2B44"/>
    <w:rsid w:val="006B5275"/>
    <w:rsid w:val="006B7F7D"/>
    <w:rsid w:val="006C4569"/>
    <w:rsid w:val="006C6148"/>
    <w:rsid w:val="006C69BC"/>
    <w:rsid w:val="006D4899"/>
    <w:rsid w:val="006D6ED0"/>
    <w:rsid w:val="006D76C4"/>
    <w:rsid w:val="006E0C91"/>
    <w:rsid w:val="006E22C1"/>
    <w:rsid w:val="006F2A31"/>
    <w:rsid w:val="006F2CF2"/>
    <w:rsid w:val="006F3147"/>
    <w:rsid w:val="006F5580"/>
    <w:rsid w:val="00701FEE"/>
    <w:rsid w:val="00703C3E"/>
    <w:rsid w:val="00710CFC"/>
    <w:rsid w:val="007112AD"/>
    <w:rsid w:val="007149CD"/>
    <w:rsid w:val="0072182A"/>
    <w:rsid w:val="00723763"/>
    <w:rsid w:val="007241F0"/>
    <w:rsid w:val="007265DC"/>
    <w:rsid w:val="00726E2C"/>
    <w:rsid w:val="00731490"/>
    <w:rsid w:val="00742174"/>
    <w:rsid w:val="00743331"/>
    <w:rsid w:val="00744890"/>
    <w:rsid w:val="00757D50"/>
    <w:rsid w:val="007608EE"/>
    <w:rsid w:val="00765F0F"/>
    <w:rsid w:val="00781930"/>
    <w:rsid w:val="00783502"/>
    <w:rsid w:val="007858DC"/>
    <w:rsid w:val="00785AE3"/>
    <w:rsid w:val="0078627D"/>
    <w:rsid w:val="00791B23"/>
    <w:rsid w:val="00793219"/>
    <w:rsid w:val="007A54AB"/>
    <w:rsid w:val="007B0DB1"/>
    <w:rsid w:val="007B2057"/>
    <w:rsid w:val="007B4AF1"/>
    <w:rsid w:val="007B5510"/>
    <w:rsid w:val="007C02D0"/>
    <w:rsid w:val="007C7F8A"/>
    <w:rsid w:val="007E079F"/>
    <w:rsid w:val="007E17EE"/>
    <w:rsid w:val="007E3517"/>
    <w:rsid w:val="007E3AD3"/>
    <w:rsid w:val="007E51F2"/>
    <w:rsid w:val="007E69BC"/>
    <w:rsid w:val="007F662F"/>
    <w:rsid w:val="0080690F"/>
    <w:rsid w:val="00813FF2"/>
    <w:rsid w:val="0081752E"/>
    <w:rsid w:val="00822607"/>
    <w:rsid w:val="00823569"/>
    <w:rsid w:val="0082423A"/>
    <w:rsid w:val="008242F7"/>
    <w:rsid w:val="0083066E"/>
    <w:rsid w:val="00831A34"/>
    <w:rsid w:val="0083324A"/>
    <w:rsid w:val="00837713"/>
    <w:rsid w:val="00837D20"/>
    <w:rsid w:val="00837FC2"/>
    <w:rsid w:val="00841FC3"/>
    <w:rsid w:val="00844672"/>
    <w:rsid w:val="00846A9F"/>
    <w:rsid w:val="00850C0B"/>
    <w:rsid w:val="00853926"/>
    <w:rsid w:val="008554FE"/>
    <w:rsid w:val="0085772B"/>
    <w:rsid w:val="00857957"/>
    <w:rsid w:val="00857DB6"/>
    <w:rsid w:val="00860092"/>
    <w:rsid w:val="0086170D"/>
    <w:rsid w:val="00862C89"/>
    <w:rsid w:val="00862FE4"/>
    <w:rsid w:val="00863888"/>
    <w:rsid w:val="00865F26"/>
    <w:rsid w:val="00866C4C"/>
    <w:rsid w:val="0087035F"/>
    <w:rsid w:val="00870F53"/>
    <w:rsid w:val="008815BA"/>
    <w:rsid w:val="00884000"/>
    <w:rsid w:val="00891A53"/>
    <w:rsid w:val="00892E63"/>
    <w:rsid w:val="00893465"/>
    <w:rsid w:val="00895A23"/>
    <w:rsid w:val="008A0B54"/>
    <w:rsid w:val="008B0760"/>
    <w:rsid w:val="008B1600"/>
    <w:rsid w:val="008B2848"/>
    <w:rsid w:val="008B3B62"/>
    <w:rsid w:val="008C2BA6"/>
    <w:rsid w:val="008C367C"/>
    <w:rsid w:val="008C5946"/>
    <w:rsid w:val="008C7297"/>
    <w:rsid w:val="008D0C65"/>
    <w:rsid w:val="008D1109"/>
    <w:rsid w:val="008D2AB5"/>
    <w:rsid w:val="008D59BE"/>
    <w:rsid w:val="008D5EA4"/>
    <w:rsid w:val="008D5F5C"/>
    <w:rsid w:val="008E2189"/>
    <w:rsid w:val="008F12FB"/>
    <w:rsid w:val="008F2510"/>
    <w:rsid w:val="008F37A5"/>
    <w:rsid w:val="008F4E2E"/>
    <w:rsid w:val="009015DC"/>
    <w:rsid w:val="00901BB5"/>
    <w:rsid w:val="00904049"/>
    <w:rsid w:val="00904FB4"/>
    <w:rsid w:val="00907A57"/>
    <w:rsid w:val="00912CB0"/>
    <w:rsid w:val="00920A7A"/>
    <w:rsid w:val="0093516E"/>
    <w:rsid w:val="009351A6"/>
    <w:rsid w:val="0093521C"/>
    <w:rsid w:val="00935773"/>
    <w:rsid w:val="009421DD"/>
    <w:rsid w:val="00943ABD"/>
    <w:rsid w:val="009450E4"/>
    <w:rsid w:val="0095099C"/>
    <w:rsid w:val="00953DA7"/>
    <w:rsid w:val="00954B92"/>
    <w:rsid w:val="00956326"/>
    <w:rsid w:val="0096057B"/>
    <w:rsid w:val="00963EC1"/>
    <w:rsid w:val="0096634A"/>
    <w:rsid w:val="00966555"/>
    <w:rsid w:val="009676AC"/>
    <w:rsid w:val="00967817"/>
    <w:rsid w:val="00972F42"/>
    <w:rsid w:val="009737FA"/>
    <w:rsid w:val="0098453C"/>
    <w:rsid w:val="009915E6"/>
    <w:rsid w:val="009918FB"/>
    <w:rsid w:val="00994DB3"/>
    <w:rsid w:val="009A12AE"/>
    <w:rsid w:val="009A4E9C"/>
    <w:rsid w:val="009B2211"/>
    <w:rsid w:val="009C5149"/>
    <w:rsid w:val="009C5281"/>
    <w:rsid w:val="009D3945"/>
    <w:rsid w:val="009E269D"/>
    <w:rsid w:val="009F1E5F"/>
    <w:rsid w:val="009F269C"/>
    <w:rsid w:val="009F2BF4"/>
    <w:rsid w:val="009F701E"/>
    <w:rsid w:val="009F7513"/>
    <w:rsid w:val="00A01DF7"/>
    <w:rsid w:val="00A02519"/>
    <w:rsid w:val="00A066CE"/>
    <w:rsid w:val="00A10F8F"/>
    <w:rsid w:val="00A13236"/>
    <w:rsid w:val="00A2576F"/>
    <w:rsid w:val="00A2609F"/>
    <w:rsid w:val="00A34060"/>
    <w:rsid w:val="00A4042D"/>
    <w:rsid w:val="00A40FC1"/>
    <w:rsid w:val="00A47FDA"/>
    <w:rsid w:val="00A508AF"/>
    <w:rsid w:val="00A553A5"/>
    <w:rsid w:val="00A55EC0"/>
    <w:rsid w:val="00A577ED"/>
    <w:rsid w:val="00A61562"/>
    <w:rsid w:val="00A62EA6"/>
    <w:rsid w:val="00A67C75"/>
    <w:rsid w:val="00A72050"/>
    <w:rsid w:val="00A72527"/>
    <w:rsid w:val="00A74CB6"/>
    <w:rsid w:val="00A770F6"/>
    <w:rsid w:val="00A82C70"/>
    <w:rsid w:val="00A840A9"/>
    <w:rsid w:val="00A85207"/>
    <w:rsid w:val="00A85872"/>
    <w:rsid w:val="00A869E0"/>
    <w:rsid w:val="00A92BF1"/>
    <w:rsid w:val="00A9301B"/>
    <w:rsid w:val="00A967DB"/>
    <w:rsid w:val="00AA07E2"/>
    <w:rsid w:val="00AA1F2A"/>
    <w:rsid w:val="00AA2696"/>
    <w:rsid w:val="00AA6519"/>
    <w:rsid w:val="00AB1EC4"/>
    <w:rsid w:val="00AB44A9"/>
    <w:rsid w:val="00AC4029"/>
    <w:rsid w:val="00AC5DEF"/>
    <w:rsid w:val="00AD0DD5"/>
    <w:rsid w:val="00AD0ED8"/>
    <w:rsid w:val="00AD0F30"/>
    <w:rsid w:val="00AD1975"/>
    <w:rsid w:val="00AD28D7"/>
    <w:rsid w:val="00AD555D"/>
    <w:rsid w:val="00AD79CF"/>
    <w:rsid w:val="00AE0CDB"/>
    <w:rsid w:val="00AE3696"/>
    <w:rsid w:val="00AE510D"/>
    <w:rsid w:val="00AE632D"/>
    <w:rsid w:val="00AE63A9"/>
    <w:rsid w:val="00AE790A"/>
    <w:rsid w:val="00AF2087"/>
    <w:rsid w:val="00AF23AC"/>
    <w:rsid w:val="00AF3786"/>
    <w:rsid w:val="00B01F1A"/>
    <w:rsid w:val="00B03204"/>
    <w:rsid w:val="00B07057"/>
    <w:rsid w:val="00B13692"/>
    <w:rsid w:val="00B13D0E"/>
    <w:rsid w:val="00B13E71"/>
    <w:rsid w:val="00B14DC2"/>
    <w:rsid w:val="00B15068"/>
    <w:rsid w:val="00B15E5D"/>
    <w:rsid w:val="00B17F52"/>
    <w:rsid w:val="00B223ED"/>
    <w:rsid w:val="00B253E4"/>
    <w:rsid w:val="00B30B81"/>
    <w:rsid w:val="00B310ED"/>
    <w:rsid w:val="00B32A74"/>
    <w:rsid w:val="00B47086"/>
    <w:rsid w:val="00B5092D"/>
    <w:rsid w:val="00B5210F"/>
    <w:rsid w:val="00B54CCD"/>
    <w:rsid w:val="00B65A5F"/>
    <w:rsid w:val="00B65E38"/>
    <w:rsid w:val="00B66CA1"/>
    <w:rsid w:val="00B67ACF"/>
    <w:rsid w:val="00B72A2F"/>
    <w:rsid w:val="00B73C33"/>
    <w:rsid w:val="00B76858"/>
    <w:rsid w:val="00B77254"/>
    <w:rsid w:val="00B8071E"/>
    <w:rsid w:val="00B81B1E"/>
    <w:rsid w:val="00B914E9"/>
    <w:rsid w:val="00B96080"/>
    <w:rsid w:val="00BA260E"/>
    <w:rsid w:val="00BA4FE9"/>
    <w:rsid w:val="00BA72C4"/>
    <w:rsid w:val="00BB2A33"/>
    <w:rsid w:val="00BB4997"/>
    <w:rsid w:val="00BB78CB"/>
    <w:rsid w:val="00BC02D5"/>
    <w:rsid w:val="00BC10FF"/>
    <w:rsid w:val="00BC3B5B"/>
    <w:rsid w:val="00BD3857"/>
    <w:rsid w:val="00BD5ADB"/>
    <w:rsid w:val="00BE0650"/>
    <w:rsid w:val="00BE3276"/>
    <w:rsid w:val="00BE3349"/>
    <w:rsid w:val="00BE4061"/>
    <w:rsid w:val="00BE507E"/>
    <w:rsid w:val="00BE6253"/>
    <w:rsid w:val="00BE6B0C"/>
    <w:rsid w:val="00BE7E39"/>
    <w:rsid w:val="00BF0779"/>
    <w:rsid w:val="00BF148A"/>
    <w:rsid w:val="00BF3CF1"/>
    <w:rsid w:val="00C0040C"/>
    <w:rsid w:val="00C05956"/>
    <w:rsid w:val="00C0619A"/>
    <w:rsid w:val="00C07B87"/>
    <w:rsid w:val="00C11101"/>
    <w:rsid w:val="00C1209A"/>
    <w:rsid w:val="00C16A5B"/>
    <w:rsid w:val="00C26738"/>
    <w:rsid w:val="00C3169F"/>
    <w:rsid w:val="00C31F85"/>
    <w:rsid w:val="00C3461E"/>
    <w:rsid w:val="00C34C91"/>
    <w:rsid w:val="00C43E1D"/>
    <w:rsid w:val="00C46E18"/>
    <w:rsid w:val="00C47BBB"/>
    <w:rsid w:val="00C514ED"/>
    <w:rsid w:val="00C51AA9"/>
    <w:rsid w:val="00C5204C"/>
    <w:rsid w:val="00C61E1F"/>
    <w:rsid w:val="00C63992"/>
    <w:rsid w:val="00C71B63"/>
    <w:rsid w:val="00C734A6"/>
    <w:rsid w:val="00C753F9"/>
    <w:rsid w:val="00C83AA6"/>
    <w:rsid w:val="00C86788"/>
    <w:rsid w:val="00C9081B"/>
    <w:rsid w:val="00C90B23"/>
    <w:rsid w:val="00C95910"/>
    <w:rsid w:val="00C971B9"/>
    <w:rsid w:val="00C9760F"/>
    <w:rsid w:val="00CA6E38"/>
    <w:rsid w:val="00CB1545"/>
    <w:rsid w:val="00CB1651"/>
    <w:rsid w:val="00CC422D"/>
    <w:rsid w:val="00CC748C"/>
    <w:rsid w:val="00CD3BBF"/>
    <w:rsid w:val="00CD41AD"/>
    <w:rsid w:val="00CD42DF"/>
    <w:rsid w:val="00CD4BA4"/>
    <w:rsid w:val="00CD57EB"/>
    <w:rsid w:val="00CD71DA"/>
    <w:rsid w:val="00CD7569"/>
    <w:rsid w:val="00CF03C5"/>
    <w:rsid w:val="00CF16B0"/>
    <w:rsid w:val="00CF3450"/>
    <w:rsid w:val="00CF40F6"/>
    <w:rsid w:val="00CF5789"/>
    <w:rsid w:val="00D0268B"/>
    <w:rsid w:val="00D04130"/>
    <w:rsid w:val="00D109E4"/>
    <w:rsid w:val="00D11283"/>
    <w:rsid w:val="00D16E41"/>
    <w:rsid w:val="00D217B8"/>
    <w:rsid w:val="00D26BC1"/>
    <w:rsid w:val="00D26C7D"/>
    <w:rsid w:val="00D43150"/>
    <w:rsid w:val="00D44F62"/>
    <w:rsid w:val="00D50FD6"/>
    <w:rsid w:val="00D55699"/>
    <w:rsid w:val="00D6258A"/>
    <w:rsid w:val="00D62947"/>
    <w:rsid w:val="00D643A7"/>
    <w:rsid w:val="00D66291"/>
    <w:rsid w:val="00D7218A"/>
    <w:rsid w:val="00D742A1"/>
    <w:rsid w:val="00D744AB"/>
    <w:rsid w:val="00D756C0"/>
    <w:rsid w:val="00D8073C"/>
    <w:rsid w:val="00D816BC"/>
    <w:rsid w:val="00D82B4C"/>
    <w:rsid w:val="00D855AD"/>
    <w:rsid w:val="00D8668F"/>
    <w:rsid w:val="00D86859"/>
    <w:rsid w:val="00D878F9"/>
    <w:rsid w:val="00D90180"/>
    <w:rsid w:val="00D90E1A"/>
    <w:rsid w:val="00D917FE"/>
    <w:rsid w:val="00D91ACA"/>
    <w:rsid w:val="00D92F0C"/>
    <w:rsid w:val="00D94C44"/>
    <w:rsid w:val="00D976C1"/>
    <w:rsid w:val="00DA64A1"/>
    <w:rsid w:val="00DB3932"/>
    <w:rsid w:val="00DB4862"/>
    <w:rsid w:val="00DB54AD"/>
    <w:rsid w:val="00DB71CC"/>
    <w:rsid w:val="00DB727E"/>
    <w:rsid w:val="00DC0949"/>
    <w:rsid w:val="00DD07BA"/>
    <w:rsid w:val="00DD6245"/>
    <w:rsid w:val="00DD7255"/>
    <w:rsid w:val="00DE1758"/>
    <w:rsid w:val="00DE1865"/>
    <w:rsid w:val="00DF2D19"/>
    <w:rsid w:val="00DF2F48"/>
    <w:rsid w:val="00DF746F"/>
    <w:rsid w:val="00E0031E"/>
    <w:rsid w:val="00E04E51"/>
    <w:rsid w:val="00E05517"/>
    <w:rsid w:val="00E118B9"/>
    <w:rsid w:val="00E11B76"/>
    <w:rsid w:val="00E15FBF"/>
    <w:rsid w:val="00E17C28"/>
    <w:rsid w:val="00E23811"/>
    <w:rsid w:val="00E27E6B"/>
    <w:rsid w:val="00E37FAF"/>
    <w:rsid w:val="00E44919"/>
    <w:rsid w:val="00E46BF8"/>
    <w:rsid w:val="00E53C64"/>
    <w:rsid w:val="00E55AFB"/>
    <w:rsid w:val="00E564F3"/>
    <w:rsid w:val="00E60A93"/>
    <w:rsid w:val="00E61D9B"/>
    <w:rsid w:val="00E62286"/>
    <w:rsid w:val="00E67761"/>
    <w:rsid w:val="00E749F5"/>
    <w:rsid w:val="00E75D83"/>
    <w:rsid w:val="00E907E5"/>
    <w:rsid w:val="00E94FB9"/>
    <w:rsid w:val="00E9570B"/>
    <w:rsid w:val="00EA1B2B"/>
    <w:rsid w:val="00EA1B4E"/>
    <w:rsid w:val="00EA2F2F"/>
    <w:rsid w:val="00EA3DD3"/>
    <w:rsid w:val="00EA6746"/>
    <w:rsid w:val="00EA69CB"/>
    <w:rsid w:val="00EB43E1"/>
    <w:rsid w:val="00EB5BB8"/>
    <w:rsid w:val="00EB6DC9"/>
    <w:rsid w:val="00EC1C7A"/>
    <w:rsid w:val="00EC4186"/>
    <w:rsid w:val="00ED041B"/>
    <w:rsid w:val="00ED25F1"/>
    <w:rsid w:val="00ED26E5"/>
    <w:rsid w:val="00ED3336"/>
    <w:rsid w:val="00ED3716"/>
    <w:rsid w:val="00ED4BFE"/>
    <w:rsid w:val="00EE02EE"/>
    <w:rsid w:val="00EE29BC"/>
    <w:rsid w:val="00EE3B45"/>
    <w:rsid w:val="00EE758F"/>
    <w:rsid w:val="00EF0A8F"/>
    <w:rsid w:val="00EF1C20"/>
    <w:rsid w:val="00EF418D"/>
    <w:rsid w:val="00F03567"/>
    <w:rsid w:val="00F05362"/>
    <w:rsid w:val="00F130AC"/>
    <w:rsid w:val="00F16BB2"/>
    <w:rsid w:val="00F25D47"/>
    <w:rsid w:val="00F27886"/>
    <w:rsid w:val="00F322BB"/>
    <w:rsid w:val="00F338E4"/>
    <w:rsid w:val="00F33E52"/>
    <w:rsid w:val="00F4453E"/>
    <w:rsid w:val="00F454FC"/>
    <w:rsid w:val="00F51102"/>
    <w:rsid w:val="00F5172D"/>
    <w:rsid w:val="00F51DEC"/>
    <w:rsid w:val="00F52D08"/>
    <w:rsid w:val="00F61031"/>
    <w:rsid w:val="00F640DF"/>
    <w:rsid w:val="00F6423D"/>
    <w:rsid w:val="00F643A9"/>
    <w:rsid w:val="00F65D8E"/>
    <w:rsid w:val="00F67303"/>
    <w:rsid w:val="00F714CD"/>
    <w:rsid w:val="00F77087"/>
    <w:rsid w:val="00F81479"/>
    <w:rsid w:val="00F83B7C"/>
    <w:rsid w:val="00F84008"/>
    <w:rsid w:val="00F863F7"/>
    <w:rsid w:val="00F868A3"/>
    <w:rsid w:val="00F9462A"/>
    <w:rsid w:val="00F96487"/>
    <w:rsid w:val="00F97356"/>
    <w:rsid w:val="00FA58C6"/>
    <w:rsid w:val="00FA7F51"/>
    <w:rsid w:val="00FB25E5"/>
    <w:rsid w:val="00FB3888"/>
    <w:rsid w:val="00FC1749"/>
    <w:rsid w:val="00FC5A09"/>
    <w:rsid w:val="00FC73FA"/>
    <w:rsid w:val="00FD1967"/>
    <w:rsid w:val="00FD3D66"/>
    <w:rsid w:val="00FD62DA"/>
    <w:rsid w:val="00FE0267"/>
    <w:rsid w:val="00FE1383"/>
    <w:rsid w:val="00FE3C95"/>
    <w:rsid w:val="00FE4671"/>
    <w:rsid w:val="00FE4F00"/>
    <w:rsid w:val="00FE565B"/>
    <w:rsid w:val="00FF0064"/>
    <w:rsid w:val="00FF2909"/>
    <w:rsid w:val="00FF47FA"/>
    <w:rsid w:val="00FF6801"/>
    <w:rsid w:val="00FF7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C3169F"/>
    <w:pPr>
      <w:widowControl/>
      <w:spacing w:line="450" w:lineRule="atLeast"/>
      <w:ind w:firstLine="480"/>
      <w:jc w:val="left"/>
    </w:pPr>
    <w:rPr>
      <w:rFonts w:ascii="宋体" w:hAnsi="宋体" w:cs="宋体"/>
      <w:spacing w:val="48"/>
      <w:kern w:val="0"/>
      <w:sz w:val="24"/>
      <w:szCs w:val="24"/>
    </w:rPr>
  </w:style>
  <w:style w:type="character" w:customStyle="1" w:styleId="Char">
    <w:name w:val="正文文本 Char"/>
    <w:basedOn w:val="a0"/>
    <w:link w:val="a3"/>
    <w:uiPriority w:val="99"/>
    <w:semiHidden/>
    <w:locked/>
    <w:rsid w:val="00C3169F"/>
    <w:rPr>
      <w:rFonts w:ascii="宋体" w:eastAsia="宋体" w:hAnsi="宋体" w:cs="宋体"/>
      <w:spacing w:val="48"/>
      <w:kern w:val="0"/>
      <w:sz w:val="24"/>
      <w:szCs w:val="24"/>
    </w:rPr>
  </w:style>
  <w:style w:type="paragraph" w:styleId="a4">
    <w:name w:val="header"/>
    <w:basedOn w:val="a"/>
    <w:link w:val="Char0"/>
    <w:uiPriority w:val="99"/>
    <w:semiHidden/>
    <w:rsid w:val="006820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682014"/>
    <w:rPr>
      <w:rFonts w:cs="Times New Roman"/>
      <w:kern w:val="2"/>
      <w:sz w:val="18"/>
      <w:szCs w:val="18"/>
    </w:rPr>
  </w:style>
  <w:style w:type="paragraph" w:styleId="a5">
    <w:name w:val="footer"/>
    <w:basedOn w:val="a"/>
    <w:link w:val="Char1"/>
    <w:uiPriority w:val="99"/>
    <w:semiHidden/>
    <w:rsid w:val="00682014"/>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682014"/>
    <w:rPr>
      <w:rFonts w:cs="Times New Roman"/>
      <w:kern w:val="2"/>
      <w:sz w:val="18"/>
      <w:szCs w:val="18"/>
    </w:rPr>
  </w:style>
  <w:style w:type="paragraph" w:styleId="a6">
    <w:name w:val="Normal (Web)"/>
    <w:basedOn w:val="a"/>
    <w:uiPriority w:val="99"/>
    <w:rsid w:val="00100490"/>
    <w:pPr>
      <w:widowControl/>
      <w:spacing w:before="100" w:beforeAutospacing="1" w:after="100" w:afterAutospacing="1"/>
      <w:jc w:val="left"/>
    </w:pPr>
    <w:rPr>
      <w:rFonts w:ascii="宋体" w:hAnsi="宋体" w:cs="宋体"/>
      <w:kern w:val="0"/>
      <w:sz w:val="24"/>
      <w:szCs w:val="24"/>
    </w:rPr>
  </w:style>
  <w:style w:type="paragraph" w:customStyle="1" w:styleId="Style2">
    <w:name w:val="_Style 2"/>
    <w:basedOn w:val="a"/>
    <w:uiPriority w:val="99"/>
    <w:rsid w:val="00A2576F"/>
    <w:pPr>
      <w:spacing w:line="360" w:lineRule="auto"/>
      <w:ind w:firstLineChars="200" w:firstLine="200"/>
    </w:pPr>
    <w:rPr>
      <w:rFonts w:ascii="Times New Roman" w:hAnsi="Times New Roman"/>
      <w:szCs w:val="24"/>
    </w:rPr>
  </w:style>
  <w:style w:type="character" w:styleId="a7">
    <w:name w:val="annotation reference"/>
    <w:basedOn w:val="a0"/>
    <w:uiPriority w:val="99"/>
    <w:semiHidden/>
    <w:rsid w:val="007C7F8A"/>
    <w:rPr>
      <w:rFonts w:cs="Times New Roman"/>
      <w:sz w:val="21"/>
      <w:szCs w:val="21"/>
    </w:rPr>
  </w:style>
  <w:style w:type="paragraph" w:styleId="a8">
    <w:name w:val="annotation text"/>
    <w:basedOn w:val="a"/>
    <w:link w:val="Char2"/>
    <w:uiPriority w:val="99"/>
    <w:semiHidden/>
    <w:rsid w:val="007C7F8A"/>
    <w:pPr>
      <w:jc w:val="left"/>
    </w:pPr>
  </w:style>
  <w:style w:type="character" w:customStyle="1" w:styleId="Char2">
    <w:name w:val="批注文字 Char"/>
    <w:basedOn w:val="a0"/>
    <w:link w:val="a8"/>
    <w:uiPriority w:val="99"/>
    <w:semiHidden/>
    <w:locked/>
    <w:rsid w:val="00B66CA1"/>
    <w:rPr>
      <w:rFonts w:cs="Times New Roman"/>
    </w:rPr>
  </w:style>
  <w:style w:type="paragraph" w:styleId="a9">
    <w:name w:val="annotation subject"/>
    <w:basedOn w:val="a8"/>
    <w:next w:val="a8"/>
    <w:link w:val="Char3"/>
    <w:uiPriority w:val="99"/>
    <w:semiHidden/>
    <w:rsid w:val="007C7F8A"/>
    <w:rPr>
      <w:b/>
      <w:bCs/>
    </w:rPr>
  </w:style>
  <w:style w:type="character" w:customStyle="1" w:styleId="Char3">
    <w:name w:val="批注主题 Char"/>
    <w:basedOn w:val="Char2"/>
    <w:link w:val="a9"/>
    <w:uiPriority w:val="99"/>
    <w:semiHidden/>
    <w:locked/>
    <w:rsid w:val="00B66CA1"/>
    <w:rPr>
      <w:b/>
      <w:bCs/>
    </w:rPr>
  </w:style>
  <w:style w:type="paragraph" w:styleId="aa">
    <w:name w:val="Balloon Text"/>
    <w:basedOn w:val="a"/>
    <w:link w:val="Char4"/>
    <w:uiPriority w:val="99"/>
    <w:semiHidden/>
    <w:rsid w:val="007C7F8A"/>
    <w:rPr>
      <w:sz w:val="18"/>
      <w:szCs w:val="18"/>
    </w:rPr>
  </w:style>
  <w:style w:type="character" w:customStyle="1" w:styleId="Char4">
    <w:name w:val="批注框文本 Char"/>
    <w:basedOn w:val="a0"/>
    <w:link w:val="aa"/>
    <w:uiPriority w:val="99"/>
    <w:semiHidden/>
    <w:locked/>
    <w:rsid w:val="00B66CA1"/>
    <w:rPr>
      <w:rFonts w:cs="Times New Roman"/>
      <w:sz w:val="2"/>
    </w:rPr>
  </w:style>
  <w:style w:type="paragraph" w:styleId="2">
    <w:name w:val="Body Text Indent 2"/>
    <w:basedOn w:val="a"/>
    <w:link w:val="2Char"/>
    <w:uiPriority w:val="99"/>
    <w:rsid w:val="00636CA2"/>
    <w:pPr>
      <w:spacing w:after="120" w:line="480" w:lineRule="auto"/>
      <w:ind w:leftChars="200" w:left="420"/>
    </w:pPr>
  </w:style>
  <w:style w:type="character" w:customStyle="1" w:styleId="2Char">
    <w:name w:val="正文文本缩进 2 Char"/>
    <w:basedOn w:val="a0"/>
    <w:link w:val="2"/>
    <w:uiPriority w:val="99"/>
    <w:semiHidden/>
    <w:locked/>
    <w:rsid w:val="00B66CA1"/>
    <w:rPr>
      <w:rFonts w:cs="Times New Roman"/>
    </w:rPr>
  </w:style>
  <w:style w:type="paragraph" w:styleId="ab">
    <w:name w:val="Date"/>
    <w:basedOn w:val="a"/>
    <w:next w:val="a"/>
    <w:link w:val="Char5"/>
    <w:uiPriority w:val="99"/>
    <w:rsid w:val="00636CA2"/>
    <w:pPr>
      <w:ind w:leftChars="2500" w:left="100"/>
    </w:pPr>
  </w:style>
  <w:style w:type="character" w:customStyle="1" w:styleId="Char5">
    <w:name w:val="日期 Char"/>
    <w:basedOn w:val="a0"/>
    <w:link w:val="ab"/>
    <w:uiPriority w:val="99"/>
    <w:semiHidden/>
    <w:locked/>
    <w:rsid w:val="00B66CA1"/>
    <w:rPr>
      <w:rFonts w:cs="Times New Roman"/>
    </w:rPr>
  </w:style>
  <w:style w:type="character" w:styleId="ac">
    <w:name w:val="page number"/>
    <w:basedOn w:val="a0"/>
    <w:uiPriority w:val="99"/>
    <w:rsid w:val="006A3D89"/>
    <w:rPr>
      <w:rFonts w:cs="Times New Roman"/>
    </w:rPr>
  </w:style>
  <w:style w:type="paragraph" w:styleId="ad">
    <w:name w:val="List Paragraph"/>
    <w:basedOn w:val="a"/>
    <w:uiPriority w:val="99"/>
    <w:qFormat/>
    <w:rsid w:val="00920A7A"/>
    <w:pPr>
      <w:ind w:firstLineChars="200" w:firstLine="420"/>
    </w:pPr>
  </w:style>
  <w:style w:type="paragraph" w:customStyle="1" w:styleId="Default">
    <w:name w:val="Default"/>
    <w:rsid w:val="001A03D5"/>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165827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3EB8-341E-4446-AC1A-A89A1BFD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沙环函〔2014〕18号</dc:title>
  <dc:creator>meiyongjin</dc:creator>
  <cp:lastModifiedBy>Lenovo</cp:lastModifiedBy>
  <cp:revision>19</cp:revision>
  <cp:lastPrinted>2019-07-04T08:11:00Z</cp:lastPrinted>
  <dcterms:created xsi:type="dcterms:W3CDTF">2019-06-04T00:11:00Z</dcterms:created>
  <dcterms:modified xsi:type="dcterms:W3CDTF">2019-07-04T08:20:00Z</dcterms:modified>
</cp:coreProperties>
</file>