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方正仿宋简体" w:eastAsia="黑体" w:cs="方正仿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方正仿宋简体" w:eastAsia="黑体" w:cs="方正仿宋简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方正仿宋简体" w:eastAsia="黑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张丽媛</w:t>
      </w:r>
      <w:r>
        <w:rPr>
          <w:rFonts w:hint="eastAsia" w:ascii="方正小标宋简体" w:eastAsia="方正小标宋简体"/>
          <w:sz w:val="36"/>
          <w:szCs w:val="36"/>
        </w:rPr>
        <w:t>等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86</w:t>
      </w:r>
      <w:r>
        <w:rPr>
          <w:rFonts w:hint="eastAsia" w:ascii="方正小标宋简体" w:eastAsia="方正小标宋简体"/>
          <w:sz w:val="36"/>
          <w:szCs w:val="36"/>
        </w:rPr>
        <w:t>位同志教师系列中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、</w:t>
      </w:r>
      <w:r>
        <w:rPr>
          <w:rFonts w:hint="eastAsia" w:ascii="方正小标宋简体" w:eastAsia="方正小标宋简体"/>
          <w:sz w:val="36"/>
          <w:szCs w:val="36"/>
        </w:rPr>
        <w:t>初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一、一级教师（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81</w:t>
      </w:r>
      <w:r>
        <w:rPr>
          <w:rFonts w:hint="eastAsia" w:ascii="黑体" w:hAnsi="黑体" w:eastAsia="黑体" w:cs="黑体"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8" w:leftChars="304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沙县第一中学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：张丽媛、陈宜梁、邓娟婧、张迪文、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7" w:leftChars="608"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温雪芬、朱伟香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金沙高级中学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张晓红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陆燕英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第五中学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雷灵珊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" w:leftChars="0" w:firstLine="630" w:firstLineChars="19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城南初级中学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吴雅慧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郭金玫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刘丽娟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8" w:leftChars="304" w:hanging="2560" w:hanging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林素珍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王云鹤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江惠民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蔡玉芬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连芳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林若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第一中学分校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范柳萍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许艳青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卢伟光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姜坫钰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姜华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富口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中心学校：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林翠莲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肖璐琳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高砂中学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罗显志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沙县区郑湖</w:t>
      </w:r>
      <w:r>
        <w:rPr>
          <w:rFonts w:hint="eastAsia" w:ascii="仿宋_GB2312" w:hAnsi="仿宋_GB2312" w:eastAsia="仿宋_GB2312" w:cs="仿宋_GB2312"/>
          <w:sz w:val="32"/>
          <w:szCs w:val="32"/>
        </w:rPr>
        <w:t>初级中学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陈成标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郑园园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三明教育学院附属小学：伊煜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王丹灵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叶树萍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城关第三小学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卓光柱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杜雨晴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翠绿小学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谢伟平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郑昌萍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陶凌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金沙小学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黄阿香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金沙第二小学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陈杭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凤岗中心小学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鲍凤珠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沙县区实验小学分校：林文粟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沙县区三官堂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洪雪梅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杨国球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侯晓海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沙县区金古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赖涟涟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林静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虬江第二中心小学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刘忠坚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青纸小学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卢玉花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1" w:leftChars="304" w:hanging="1593" w:hangingChars="49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夏茂第一中心小学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汤辛培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夏茂第二中心小学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高砂中心小学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徐清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沙县区青州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肖家煖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沙县区涌溪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余燕梅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黄绍娥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沙县区郑湖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黄修锦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沙县区湖源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沙县区实验幼儿园：徐萍、罗冰虹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沙县区第二幼儿园：陈晖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沙县区第三幼儿园：杨涵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沙县区第六幼儿园：范冰倩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沙县区金沙幼儿园：罗晨悦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沙县区茅坪幼儿园：刘思洁、黄晓悦、张夏桢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沙县区虬江幼儿园：黄倩敏、谢丽娜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沙县区高桥中心幼儿园：高倩岚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沙县区富口中心幼儿园：江晓蕊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沙县区高砂中心幼儿园：黄柠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沙县区青州中心幼儿园：范梅杰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沙县区南阳中心幼儿园：吴丽纤、廖榕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沙县区郑湖中心幼儿园：连梅红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沙县区大洛中心幼儿园：杨琳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沙县区湖源中心幼儿园：魏梦敏、刘桦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二、二级教师（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小学（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三明教育学院附属小学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邓皓天、郑书宇、林昌戎、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洪俊鹏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</w:rPr>
        <w:t>级教师（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福建省青山纸业有限公司房产管理部幼儿园：黄晓婕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600" w:lineRule="exact"/>
        <w:rPr>
          <w:rFonts w:hint="default"/>
          <w:lang w:val="en-US" w:eastAsia="zh-CN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48260</wp:posOffset>
                </wp:positionV>
                <wp:extent cx="567563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9pt;margin-top:3.8pt;height:0.05pt;width:446.9pt;z-index:251659264;mso-width-relative:page;mso-height-relative:page;" filled="f" stroked="t" coordsize="21600,21600" o:gfxdata="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nfh5PVAAAABwEAAA8AAAAAAAAAAQAgAAAAIgAAAGRycy9kb3ducmV2LnhtbFBL&#10;AQIUABQAAAAIAIdO4kC+PkK0+QEAAPADAAAOAAAAAAAAAAEAIAAAACQBAABkcnMvZTJvRG9jLnht&#10;bFBLBQYAAAAABgAGAFkBAACP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445135</wp:posOffset>
                </wp:positionV>
                <wp:extent cx="5695315" cy="317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315" cy="31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6.45pt;margin-top:35.05pt;height:0.25pt;width:448.45pt;z-index:251660288;mso-width-relative:page;mso-height-relative:page;" filled="f" stroked="t" coordsize="21600,21600" o:gfxdata="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xfuH1wAAAAkBAAAPAAAAAAAAAAEAIAAAACIAAABkcnMv&#10;ZG93bnJldi54bWxQSwECFAAUAAAACACHTuJAZqxAqwQCAAD7AwAADgAAAAAAAAABACAAAAAmAQAA&#10;ZHJzL2Uyb0RvYy54bWxQSwUGAAAAAAYABgBZAQAAnA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pacing w:val="-17"/>
          <w:sz w:val="28"/>
          <w:szCs w:val="28"/>
        </w:rPr>
        <w:t>沙县</w:t>
      </w:r>
      <w:r>
        <w:rPr>
          <w:rFonts w:hint="eastAsia" w:ascii="仿宋" w:hAnsi="仿宋" w:eastAsia="仿宋" w:cs="仿宋"/>
          <w:color w:val="000000"/>
          <w:spacing w:val="-17"/>
          <w:sz w:val="28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000000"/>
          <w:spacing w:val="-17"/>
          <w:sz w:val="28"/>
          <w:szCs w:val="28"/>
        </w:rPr>
        <w:t>人力资源和社会保障局办公室</w:t>
      </w:r>
      <w:r>
        <w:rPr>
          <w:rFonts w:hint="eastAsia" w:ascii="仿宋_GB2312" w:hAnsi="仿宋_GB2312" w:eastAsia="仿宋_GB2312" w:cs="仿宋_GB2312"/>
          <w:color w:val="000000"/>
          <w:spacing w:val="-17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-17"/>
          <w:sz w:val="28"/>
          <w:szCs w:val="28"/>
        </w:rPr>
        <w:t xml:space="preserve">       </w:t>
      </w:r>
      <w:r>
        <w:rPr>
          <w:rFonts w:hint="eastAsia" w:ascii="仿宋_GB2312" w:eastAsia="仿宋_GB2312"/>
          <w:color w:val="000000"/>
          <w:sz w:val="28"/>
          <w:szCs w:val="28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OTcwYzYzMGQ1MTExZWM2YzFlZTM0NWE1ZDdlMzgifQ=="/>
  </w:docVars>
  <w:rsids>
    <w:rsidRoot w:val="34A56C40"/>
    <w:rsid w:val="1CC66A41"/>
    <w:rsid w:val="31796C3F"/>
    <w:rsid w:val="34A56C40"/>
    <w:rsid w:val="42CC6A28"/>
    <w:rsid w:val="524606BA"/>
    <w:rsid w:val="596D2CD6"/>
    <w:rsid w:val="732C5488"/>
    <w:rsid w:val="7B7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  <w:ind w:firstLine="42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1068</Words>
  <Characters>1092</Characters>
  <Lines>0</Lines>
  <Paragraphs>0</Paragraphs>
  <TotalTime>1</TotalTime>
  <ScaleCrop>false</ScaleCrop>
  <LinksUpToDate>false</LinksUpToDate>
  <CharactersWithSpaces>1121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2023-09-01T07:04:00Z</dcterms:created>
  <dc:creator>土土</dc:creator>
  <cp:lastModifiedBy>Administrator</cp:lastModifiedBy>
  <cp:lastPrinted>2023-09-01T08:57:00Z</cp:lastPrinted>
  <dcterms:modified xsi:type="dcterms:W3CDTF">2023-09-20T01:49:22Z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F23FB0AE27BE4BE186BBF22543240A91_13</vt:lpwstr>
  </property>
</Properties>
</file>