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7C" w:rsidRDefault="009F04BB">
      <w:pPr>
        <w:adjustRightInd w:val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附件</w:t>
      </w:r>
      <w:r>
        <w:rPr>
          <w:rFonts w:ascii="方正黑体_GBK" w:eastAsia="方正黑体_GBK" w:hAnsi="方正黑体_GBK" w:cs="方正黑体_GBK" w:hint="eastAsia"/>
        </w:rPr>
        <w:t>1</w:t>
      </w:r>
    </w:p>
    <w:p w:rsidR="00F20C7C" w:rsidRDefault="00F20C7C">
      <w:pPr>
        <w:rPr>
          <w:rFonts w:eastAsia="黑体"/>
          <w:bCs/>
        </w:rPr>
      </w:pPr>
    </w:p>
    <w:p w:rsidR="00F20C7C" w:rsidRDefault="009F04BB">
      <w:pPr>
        <w:spacing w:line="480" w:lineRule="auto"/>
        <w:jc w:val="center"/>
        <w:rPr>
          <w:rFonts w:ascii="黑体" w:eastAsia="黑体"/>
          <w:bCs/>
          <w:sz w:val="44"/>
          <w:szCs w:val="44"/>
        </w:rPr>
      </w:pPr>
      <w:r>
        <w:rPr>
          <w:rFonts w:ascii="黑体" w:eastAsia="黑体" w:hint="eastAsia"/>
          <w:bCs/>
          <w:sz w:val="36"/>
          <w:szCs w:val="36"/>
        </w:rPr>
        <w:t xml:space="preserve">    </w:t>
      </w:r>
      <w:r>
        <w:rPr>
          <w:rFonts w:ascii="黑体" w:eastAsia="黑体" w:hint="eastAsia"/>
          <w:bCs/>
          <w:sz w:val="36"/>
          <w:szCs w:val="36"/>
        </w:rPr>
        <w:t>三明市</w:t>
      </w:r>
      <w:r>
        <w:rPr>
          <w:rFonts w:ascii="黑体" w:eastAsia="黑体" w:hint="eastAsia"/>
          <w:bCs/>
          <w:sz w:val="36"/>
          <w:szCs w:val="36"/>
        </w:rPr>
        <w:t>沙县区</w:t>
      </w:r>
      <w:r>
        <w:rPr>
          <w:rFonts w:ascii="黑体" w:eastAsia="黑体" w:hint="eastAsia"/>
          <w:bCs/>
          <w:sz w:val="36"/>
          <w:szCs w:val="36"/>
        </w:rPr>
        <w:t>202</w:t>
      </w:r>
      <w:r>
        <w:rPr>
          <w:rFonts w:ascii="黑体" w:eastAsia="黑体" w:hint="eastAsia"/>
          <w:bCs/>
          <w:sz w:val="36"/>
          <w:szCs w:val="36"/>
        </w:rPr>
        <w:t>4</w:t>
      </w:r>
      <w:r>
        <w:rPr>
          <w:rFonts w:ascii="黑体" w:eastAsia="黑体" w:hint="eastAsia"/>
          <w:bCs/>
          <w:sz w:val="36"/>
          <w:szCs w:val="36"/>
        </w:rPr>
        <w:t>年度</w:t>
      </w:r>
      <w:r>
        <w:rPr>
          <w:rFonts w:ascii="黑体" w:eastAsia="黑体" w:hint="eastAsia"/>
          <w:bCs/>
          <w:sz w:val="36"/>
          <w:szCs w:val="36"/>
        </w:rPr>
        <w:t>教育综合改革</w:t>
      </w:r>
      <w:r>
        <w:rPr>
          <w:rFonts w:ascii="黑体" w:eastAsia="黑体" w:hint="eastAsia"/>
          <w:bCs/>
          <w:sz w:val="36"/>
          <w:szCs w:val="36"/>
        </w:rPr>
        <w:t>专项课题</w:t>
      </w:r>
    </w:p>
    <w:p w:rsidR="00F20C7C" w:rsidRDefault="00F20C7C">
      <w:pPr>
        <w:spacing w:line="600" w:lineRule="exact"/>
        <w:jc w:val="center"/>
        <w:rPr>
          <w:rFonts w:ascii="黑体" w:eastAsia="黑体"/>
          <w:bCs/>
          <w:sz w:val="20"/>
        </w:rPr>
      </w:pPr>
    </w:p>
    <w:p w:rsidR="00F20C7C" w:rsidRDefault="009F04BB">
      <w:pPr>
        <w:spacing w:line="600" w:lineRule="exact"/>
        <w:jc w:val="center"/>
        <w:rPr>
          <w:rFonts w:ascii="黑体" w:eastAsia="黑体"/>
          <w:bCs/>
          <w:spacing w:val="300"/>
          <w:sz w:val="44"/>
        </w:rPr>
      </w:pPr>
      <w:r>
        <w:rPr>
          <w:rFonts w:ascii="黑体" w:eastAsia="黑体" w:hint="eastAsia"/>
          <w:bCs/>
          <w:spacing w:val="300"/>
          <w:sz w:val="44"/>
        </w:rPr>
        <w:t xml:space="preserve"> </w:t>
      </w:r>
      <w:r>
        <w:rPr>
          <w:rFonts w:ascii="黑体" w:eastAsia="黑体" w:hint="eastAsia"/>
          <w:bCs/>
          <w:spacing w:val="300"/>
          <w:sz w:val="44"/>
        </w:rPr>
        <w:t>申报表</w:t>
      </w:r>
    </w:p>
    <w:p w:rsidR="00F20C7C" w:rsidRDefault="00F20C7C">
      <w:pPr>
        <w:rPr>
          <w:rFonts w:ascii="黑体" w:eastAsia="黑体"/>
          <w:bCs/>
          <w:spacing w:val="300"/>
          <w:sz w:val="44"/>
        </w:rPr>
      </w:pPr>
    </w:p>
    <w:p w:rsidR="00F20C7C" w:rsidRDefault="00F20C7C">
      <w:pPr>
        <w:snapToGrid w:val="0"/>
        <w:spacing w:line="560" w:lineRule="exact"/>
        <w:rPr>
          <w:rFonts w:ascii="黑体" w:eastAsia="黑体"/>
          <w:bCs/>
          <w:spacing w:val="70"/>
          <w:sz w:val="28"/>
          <w:szCs w:val="28"/>
          <w:u w:val="single"/>
        </w:rPr>
      </w:pPr>
    </w:p>
    <w:p w:rsidR="00F20C7C" w:rsidRDefault="009F04BB">
      <w:pPr>
        <w:snapToGrid w:val="0"/>
        <w:spacing w:line="560" w:lineRule="exact"/>
        <w:ind w:firstLine="1080"/>
        <w:rPr>
          <w:rFonts w:ascii="黑体" w:eastAsia="黑体"/>
          <w:bCs/>
          <w:sz w:val="28"/>
        </w:rPr>
      </w:pPr>
      <w:r>
        <w:rPr>
          <w:rFonts w:ascii="黑体" w:eastAsia="黑体" w:hint="eastAsia"/>
          <w:bCs/>
          <w:spacing w:val="150"/>
          <w:sz w:val="28"/>
        </w:rPr>
        <w:t>课题名</w:t>
      </w:r>
      <w:r>
        <w:rPr>
          <w:rFonts w:ascii="黑体" w:eastAsia="黑体" w:hint="eastAsia"/>
          <w:bCs/>
          <w:sz w:val="28"/>
        </w:rPr>
        <w:t>称：</w:t>
      </w:r>
      <w:r>
        <w:rPr>
          <w:rFonts w:ascii="黑体" w:eastAsia="黑体" w:hint="eastAsia"/>
          <w:bCs/>
          <w:sz w:val="28"/>
        </w:rPr>
        <w:t xml:space="preserve"> </w:t>
      </w:r>
    </w:p>
    <w:p w:rsidR="00F20C7C" w:rsidRDefault="009F04BB">
      <w:pPr>
        <w:snapToGrid w:val="0"/>
        <w:spacing w:line="560" w:lineRule="exact"/>
        <w:ind w:firstLine="1080"/>
        <w:rPr>
          <w:rFonts w:ascii="黑体" w:eastAsia="黑体"/>
          <w:bCs/>
          <w:spacing w:val="60"/>
          <w:sz w:val="28"/>
        </w:rPr>
      </w:pPr>
      <w:r>
        <w:rPr>
          <w:rFonts w:ascii="黑体" w:eastAsia="黑体" w:hint="eastAsia"/>
          <w:bCs/>
          <w:spacing w:val="70"/>
          <w:sz w:val="28"/>
        </w:rPr>
        <w:t>课题负责</w:t>
      </w:r>
      <w:r>
        <w:rPr>
          <w:rFonts w:ascii="黑体" w:eastAsia="黑体" w:hint="eastAsia"/>
          <w:bCs/>
          <w:spacing w:val="60"/>
          <w:sz w:val="28"/>
        </w:rPr>
        <w:t>人：</w:t>
      </w:r>
    </w:p>
    <w:p w:rsidR="00F20C7C" w:rsidRDefault="009F04BB">
      <w:pPr>
        <w:snapToGrid w:val="0"/>
        <w:spacing w:line="560" w:lineRule="exact"/>
        <w:ind w:firstLine="1080"/>
        <w:rPr>
          <w:rFonts w:ascii="黑体" w:eastAsia="黑体"/>
          <w:bCs/>
          <w:spacing w:val="66"/>
          <w:sz w:val="28"/>
          <w:u w:val="single"/>
        </w:rPr>
      </w:pPr>
      <w:r>
        <w:rPr>
          <w:rFonts w:ascii="黑体" w:eastAsia="黑体" w:hint="eastAsia"/>
          <w:bCs/>
          <w:spacing w:val="70"/>
          <w:sz w:val="28"/>
        </w:rPr>
        <w:t>负责人单</w:t>
      </w:r>
      <w:r>
        <w:rPr>
          <w:rFonts w:ascii="黑体" w:eastAsia="黑体" w:hint="eastAsia"/>
          <w:bCs/>
          <w:sz w:val="28"/>
        </w:rPr>
        <w:t>位</w:t>
      </w:r>
      <w:r>
        <w:rPr>
          <w:rFonts w:ascii="黑体" w:eastAsia="黑体" w:hint="eastAsia"/>
          <w:bCs/>
          <w:sz w:val="28"/>
        </w:rPr>
        <w:t xml:space="preserve"> </w:t>
      </w:r>
      <w:r>
        <w:rPr>
          <w:rFonts w:ascii="黑体" w:eastAsia="黑体" w:hint="eastAsia"/>
          <w:bCs/>
          <w:sz w:val="28"/>
        </w:rPr>
        <w:t>：</w:t>
      </w:r>
    </w:p>
    <w:p w:rsidR="00F20C7C" w:rsidRDefault="009F04BB">
      <w:pPr>
        <w:snapToGrid w:val="0"/>
        <w:spacing w:line="560" w:lineRule="exact"/>
        <w:ind w:firstLine="1080"/>
        <w:rPr>
          <w:rFonts w:ascii="黑体" w:eastAsia="黑体"/>
          <w:bCs/>
          <w:spacing w:val="70"/>
          <w:sz w:val="28"/>
          <w:u w:val="single"/>
        </w:rPr>
      </w:pPr>
      <w:r>
        <w:rPr>
          <w:rFonts w:ascii="黑体" w:eastAsia="黑体" w:hint="eastAsia"/>
          <w:bCs/>
          <w:sz w:val="28"/>
        </w:rPr>
        <w:t>联</w:t>
      </w:r>
      <w:r>
        <w:rPr>
          <w:rFonts w:ascii="黑体" w:eastAsia="黑体" w:hint="eastAsia"/>
          <w:bCs/>
          <w:sz w:val="28"/>
        </w:rPr>
        <w:t xml:space="preserve"> </w:t>
      </w:r>
      <w:r>
        <w:rPr>
          <w:rFonts w:ascii="黑体" w:eastAsia="黑体" w:hint="eastAsia"/>
          <w:bCs/>
          <w:sz w:val="28"/>
        </w:rPr>
        <w:t>系</w:t>
      </w:r>
      <w:r>
        <w:rPr>
          <w:rFonts w:ascii="黑体" w:eastAsia="黑体" w:hint="eastAsia"/>
          <w:bCs/>
          <w:sz w:val="28"/>
        </w:rPr>
        <w:t xml:space="preserve"> </w:t>
      </w:r>
      <w:r>
        <w:rPr>
          <w:rFonts w:ascii="黑体" w:eastAsia="黑体" w:hint="eastAsia"/>
          <w:bCs/>
          <w:sz w:val="28"/>
        </w:rPr>
        <w:t>电</w:t>
      </w:r>
      <w:r>
        <w:rPr>
          <w:rFonts w:ascii="黑体" w:eastAsia="黑体" w:hint="eastAsia"/>
          <w:bCs/>
          <w:sz w:val="28"/>
        </w:rPr>
        <w:t xml:space="preserve"> </w:t>
      </w:r>
      <w:r>
        <w:rPr>
          <w:rFonts w:ascii="黑体" w:eastAsia="黑体" w:hint="eastAsia"/>
          <w:bCs/>
          <w:sz w:val="28"/>
        </w:rPr>
        <w:t>话：</w:t>
      </w:r>
      <w:r>
        <w:rPr>
          <w:rFonts w:ascii="黑体" w:eastAsia="黑体" w:hint="eastAsia"/>
          <w:bCs/>
          <w:sz w:val="28"/>
        </w:rPr>
        <w:t xml:space="preserve"> </w:t>
      </w:r>
    </w:p>
    <w:p w:rsidR="00F20C7C" w:rsidRDefault="009F04BB">
      <w:pPr>
        <w:snapToGrid w:val="0"/>
        <w:spacing w:line="560" w:lineRule="exact"/>
        <w:ind w:firstLine="1080"/>
        <w:rPr>
          <w:rFonts w:ascii="黑体" w:eastAsia="黑体"/>
          <w:bCs/>
          <w:sz w:val="28"/>
          <w:u w:val="single"/>
        </w:rPr>
      </w:pPr>
      <w:r>
        <w:rPr>
          <w:rFonts w:ascii="黑体" w:eastAsia="黑体" w:hint="eastAsia"/>
          <w:bCs/>
          <w:sz w:val="28"/>
        </w:rPr>
        <w:t>通</w:t>
      </w:r>
      <w:r>
        <w:rPr>
          <w:rFonts w:ascii="黑体" w:eastAsia="黑体" w:hint="eastAsia"/>
          <w:bCs/>
          <w:sz w:val="28"/>
        </w:rPr>
        <w:t xml:space="preserve"> </w:t>
      </w:r>
      <w:r>
        <w:rPr>
          <w:rFonts w:ascii="黑体" w:eastAsia="黑体" w:hint="eastAsia"/>
          <w:bCs/>
          <w:sz w:val="28"/>
        </w:rPr>
        <w:t>讯</w:t>
      </w:r>
      <w:r>
        <w:rPr>
          <w:rFonts w:ascii="黑体" w:eastAsia="黑体" w:hint="eastAsia"/>
          <w:bCs/>
          <w:sz w:val="28"/>
        </w:rPr>
        <w:t xml:space="preserve"> </w:t>
      </w:r>
      <w:r>
        <w:rPr>
          <w:rFonts w:ascii="黑体" w:eastAsia="黑体" w:hint="eastAsia"/>
          <w:bCs/>
          <w:sz w:val="28"/>
        </w:rPr>
        <w:t>地</w:t>
      </w:r>
      <w:r>
        <w:rPr>
          <w:rFonts w:ascii="黑体" w:eastAsia="黑体" w:hint="eastAsia"/>
          <w:bCs/>
          <w:sz w:val="28"/>
        </w:rPr>
        <w:t xml:space="preserve"> </w:t>
      </w:r>
      <w:r>
        <w:rPr>
          <w:rFonts w:ascii="黑体" w:eastAsia="黑体" w:hint="eastAsia"/>
          <w:bCs/>
          <w:sz w:val="28"/>
        </w:rPr>
        <w:t>址：</w:t>
      </w:r>
    </w:p>
    <w:p w:rsidR="00F20C7C" w:rsidRDefault="009F04BB">
      <w:pPr>
        <w:snapToGrid w:val="0"/>
        <w:spacing w:line="560" w:lineRule="exact"/>
        <w:ind w:firstLine="1080"/>
        <w:rPr>
          <w:rFonts w:ascii="黑体" w:eastAsia="黑体"/>
          <w:bCs/>
          <w:sz w:val="28"/>
        </w:rPr>
      </w:pPr>
      <w:r>
        <w:rPr>
          <w:rFonts w:ascii="黑体" w:eastAsia="黑体" w:hint="eastAsia"/>
          <w:bCs/>
          <w:sz w:val="28"/>
        </w:rPr>
        <w:t>电</w:t>
      </w:r>
      <w:r>
        <w:rPr>
          <w:rFonts w:ascii="黑体" w:eastAsia="黑体" w:hint="eastAsia"/>
          <w:bCs/>
          <w:sz w:val="28"/>
        </w:rPr>
        <w:t xml:space="preserve"> </w:t>
      </w:r>
      <w:r>
        <w:rPr>
          <w:rFonts w:ascii="黑体" w:eastAsia="黑体" w:hint="eastAsia"/>
          <w:bCs/>
          <w:sz w:val="28"/>
        </w:rPr>
        <w:t>子</w:t>
      </w:r>
      <w:r>
        <w:rPr>
          <w:rFonts w:ascii="黑体" w:eastAsia="黑体" w:hint="eastAsia"/>
          <w:bCs/>
          <w:sz w:val="28"/>
        </w:rPr>
        <w:t xml:space="preserve"> </w:t>
      </w:r>
      <w:r>
        <w:rPr>
          <w:rFonts w:ascii="黑体" w:eastAsia="黑体" w:hint="eastAsia"/>
          <w:bCs/>
          <w:sz w:val="28"/>
        </w:rPr>
        <w:t>邮</w:t>
      </w:r>
      <w:r>
        <w:rPr>
          <w:rFonts w:ascii="黑体" w:eastAsia="黑体" w:hint="eastAsia"/>
          <w:bCs/>
          <w:sz w:val="28"/>
        </w:rPr>
        <w:t xml:space="preserve"> </w:t>
      </w:r>
      <w:r>
        <w:rPr>
          <w:rFonts w:ascii="黑体" w:eastAsia="黑体" w:hint="eastAsia"/>
          <w:bCs/>
          <w:sz w:val="28"/>
        </w:rPr>
        <w:t>箱：</w:t>
      </w:r>
    </w:p>
    <w:p w:rsidR="00F20C7C" w:rsidRDefault="009F04BB">
      <w:pPr>
        <w:snapToGrid w:val="0"/>
        <w:spacing w:line="560" w:lineRule="exact"/>
        <w:ind w:firstLine="1080"/>
        <w:rPr>
          <w:rFonts w:ascii="黑体" w:eastAsia="黑体"/>
          <w:bCs/>
          <w:sz w:val="28"/>
          <w:u w:val="single"/>
        </w:rPr>
      </w:pPr>
      <w:r>
        <w:rPr>
          <w:rFonts w:ascii="黑体" w:eastAsia="黑体" w:hint="eastAsia"/>
          <w:bCs/>
          <w:sz w:val="28"/>
        </w:rPr>
        <w:t>申</w:t>
      </w:r>
      <w:r>
        <w:rPr>
          <w:rFonts w:ascii="黑体" w:eastAsia="黑体" w:hint="eastAsia"/>
          <w:bCs/>
          <w:sz w:val="28"/>
        </w:rPr>
        <w:t xml:space="preserve"> </w:t>
      </w:r>
      <w:r>
        <w:rPr>
          <w:rFonts w:ascii="黑体" w:eastAsia="黑体" w:hint="eastAsia"/>
          <w:bCs/>
          <w:sz w:val="28"/>
        </w:rPr>
        <w:t>报</w:t>
      </w:r>
      <w:r>
        <w:rPr>
          <w:rFonts w:ascii="黑体" w:eastAsia="黑体" w:hint="eastAsia"/>
          <w:bCs/>
          <w:sz w:val="28"/>
        </w:rPr>
        <w:t xml:space="preserve"> </w:t>
      </w:r>
      <w:r>
        <w:rPr>
          <w:rFonts w:ascii="黑体" w:eastAsia="黑体" w:hint="eastAsia"/>
          <w:bCs/>
          <w:sz w:val="28"/>
        </w:rPr>
        <w:t>日</w:t>
      </w:r>
      <w:r>
        <w:rPr>
          <w:rFonts w:ascii="黑体" w:eastAsia="黑体" w:hint="eastAsia"/>
          <w:bCs/>
          <w:sz w:val="28"/>
        </w:rPr>
        <w:t xml:space="preserve"> </w:t>
      </w:r>
      <w:r>
        <w:rPr>
          <w:rFonts w:ascii="黑体" w:eastAsia="黑体" w:hint="eastAsia"/>
          <w:bCs/>
          <w:sz w:val="28"/>
        </w:rPr>
        <w:t>期：</w:t>
      </w:r>
    </w:p>
    <w:p w:rsidR="00F20C7C" w:rsidRDefault="00F20C7C">
      <w:pPr>
        <w:spacing w:line="400" w:lineRule="exact"/>
        <w:rPr>
          <w:rFonts w:ascii="黑体" w:eastAsia="黑体"/>
          <w:bCs/>
          <w:sz w:val="28"/>
        </w:rPr>
      </w:pPr>
    </w:p>
    <w:p w:rsidR="00F20C7C" w:rsidRDefault="00F20C7C">
      <w:pPr>
        <w:adjustRightInd w:val="0"/>
        <w:spacing w:line="580" w:lineRule="exact"/>
      </w:pPr>
    </w:p>
    <w:p w:rsidR="00F20C7C" w:rsidRDefault="009F04BB">
      <w:pPr>
        <w:spacing w:line="400" w:lineRule="exact"/>
        <w:ind w:firstLine="573"/>
        <w:jc w:val="center"/>
        <w:rPr>
          <w:rFonts w:ascii="黑体" w:eastAsia="黑体"/>
          <w:bCs/>
          <w:sz w:val="28"/>
        </w:rPr>
      </w:pPr>
      <w:r>
        <w:rPr>
          <w:rFonts w:ascii="黑体" w:eastAsia="黑体" w:hint="eastAsia"/>
          <w:bCs/>
          <w:sz w:val="28"/>
        </w:rPr>
        <w:t>三明市</w:t>
      </w:r>
      <w:r>
        <w:rPr>
          <w:rFonts w:ascii="黑体" w:eastAsia="黑体" w:hint="eastAsia"/>
          <w:bCs/>
          <w:sz w:val="28"/>
        </w:rPr>
        <w:t>沙县区</w:t>
      </w:r>
      <w:r>
        <w:rPr>
          <w:rFonts w:ascii="黑体" w:eastAsia="黑体" w:hint="eastAsia"/>
          <w:bCs/>
          <w:sz w:val="28"/>
        </w:rPr>
        <w:t>教育局制</w:t>
      </w:r>
    </w:p>
    <w:p w:rsidR="00F20C7C" w:rsidRDefault="00F20C7C">
      <w:pPr>
        <w:spacing w:line="400" w:lineRule="exact"/>
        <w:ind w:firstLine="573"/>
        <w:jc w:val="center"/>
        <w:rPr>
          <w:rFonts w:ascii="黑体" w:eastAsia="黑体"/>
          <w:bCs/>
          <w:sz w:val="28"/>
        </w:rPr>
      </w:pPr>
    </w:p>
    <w:p w:rsidR="00F20C7C" w:rsidRDefault="009F04BB">
      <w:pPr>
        <w:spacing w:line="400" w:lineRule="exact"/>
        <w:ind w:firstLine="573"/>
        <w:jc w:val="center"/>
        <w:rPr>
          <w:rFonts w:ascii="黑体" w:eastAsia="黑体"/>
          <w:bCs/>
          <w:sz w:val="28"/>
        </w:rPr>
      </w:pPr>
      <w:r>
        <w:rPr>
          <w:rFonts w:ascii="黑体" w:eastAsia="黑体" w:hint="eastAsia"/>
          <w:bCs/>
          <w:sz w:val="28"/>
        </w:rPr>
        <w:t>202</w:t>
      </w:r>
      <w:r>
        <w:rPr>
          <w:rFonts w:ascii="黑体" w:eastAsia="黑体" w:hint="eastAsia"/>
          <w:bCs/>
          <w:sz w:val="28"/>
        </w:rPr>
        <w:t>4</w:t>
      </w:r>
      <w:r>
        <w:rPr>
          <w:rFonts w:ascii="黑体" w:eastAsia="黑体" w:hint="eastAsia"/>
          <w:bCs/>
          <w:sz w:val="28"/>
        </w:rPr>
        <w:t>年月</w:t>
      </w:r>
    </w:p>
    <w:p w:rsidR="00F20C7C" w:rsidRDefault="00F20C7C">
      <w:pPr>
        <w:adjustRightInd w:val="0"/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F20C7C" w:rsidRDefault="00F20C7C">
      <w:pPr>
        <w:adjustRightInd w:val="0"/>
        <w:spacing w:line="580" w:lineRule="exact"/>
      </w:pPr>
    </w:p>
    <w:tbl>
      <w:tblPr>
        <w:tblW w:w="10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721"/>
        <w:gridCol w:w="1439"/>
        <w:gridCol w:w="1081"/>
        <w:gridCol w:w="901"/>
        <w:gridCol w:w="791"/>
        <w:gridCol w:w="711"/>
        <w:gridCol w:w="438"/>
        <w:gridCol w:w="422"/>
        <w:gridCol w:w="1153"/>
        <w:gridCol w:w="1704"/>
      </w:tblGrid>
      <w:tr w:rsidR="00F20C7C">
        <w:trPr>
          <w:cantSplit/>
          <w:trHeight w:val="915"/>
          <w:jc w:val="center"/>
        </w:trPr>
        <w:tc>
          <w:tcPr>
            <w:tcW w:w="648" w:type="dxa"/>
            <w:vMerge w:val="restart"/>
            <w:noWrap/>
            <w:textDirection w:val="tbRlV"/>
            <w:vAlign w:val="center"/>
          </w:tcPr>
          <w:p w:rsidR="00F20C7C" w:rsidRDefault="009F04BB">
            <w:pPr>
              <w:spacing w:line="300" w:lineRule="auto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课题组成员（不超过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人，注意顺序）</w:t>
            </w:r>
          </w:p>
        </w:tc>
        <w:tc>
          <w:tcPr>
            <w:tcW w:w="721" w:type="dxa"/>
            <w:vMerge w:val="restart"/>
            <w:noWrap/>
            <w:textDirection w:val="tbRlV"/>
            <w:vAlign w:val="center"/>
          </w:tcPr>
          <w:p w:rsidR="00F20C7C" w:rsidRDefault="009F04BB">
            <w:pPr>
              <w:spacing w:line="300" w:lineRule="auto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439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9F04BB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姓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1081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9F04BB"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9F04BB"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民族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9F04BB"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年月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F20C7C">
        <w:trPr>
          <w:cantSplit/>
          <w:trHeight w:val="915"/>
          <w:jc w:val="center"/>
        </w:trPr>
        <w:tc>
          <w:tcPr>
            <w:tcW w:w="648" w:type="dxa"/>
            <w:vMerge/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21" w:type="dxa"/>
            <w:vMerge/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9F04BB"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行政职务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9F04BB"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专业技术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职务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9F04BB"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研究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专长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F20C7C">
        <w:trPr>
          <w:cantSplit/>
          <w:trHeight w:val="915"/>
          <w:jc w:val="center"/>
        </w:trPr>
        <w:tc>
          <w:tcPr>
            <w:tcW w:w="648" w:type="dxa"/>
            <w:vMerge/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21" w:type="dxa"/>
            <w:vMerge/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9F04BB"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最后学历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9F04BB"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F20C7C">
        <w:trPr>
          <w:cantSplit/>
          <w:trHeight w:val="915"/>
          <w:jc w:val="center"/>
        </w:trPr>
        <w:tc>
          <w:tcPr>
            <w:tcW w:w="648" w:type="dxa"/>
            <w:vMerge/>
            <w:noWrap/>
            <w:vAlign w:val="center"/>
          </w:tcPr>
          <w:p w:rsidR="00F20C7C" w:rsidRDefault="00F20C7C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721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F20C7C" w:rsidRDefault="009F04BB">
            <w:pPr>
              <w:spacing w:line="300" w:lineRule="auto"/>
              <w:ind w:left="113" w:right="113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主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要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成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员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9F04BB"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9F04BB"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年月</w:t>
            </w:r>
          </w:p>
        </w:tc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9F04BB"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9F04BB"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专业技术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职务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20C7C" w:rsidRDefault="009F04BB"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研究专长</w:t>
            </w:r>
          </w:p>
        </w:tc>
      </w:tr>
      <w:tr w:rsidR="00F20C7C">
        <w:trPr>
          <w:cantSplit/>
          <w:trHeight w:val="619"/>
          <w:jc w:val="center"/>
        </w:trPr>
        <w:tc>
          <w:tcPr>
            <w:tcW w:w="648" w:type="dxa"/>
            <w:vMerge/>
            <w:noWrap/>
            <w:vAlign w:val="center"/>
          </w:tcPr>
          <w:p w:rsidR="00F20C7C" w:rsidRDefault="00F20C7C">
            <w:pPr>
              <w:spacing w:line="300" w:lineRule="auto"/>
              <w:rPr>
                <w:sz w:val="24"/>
              </w:rPr>
            </w:pPr>
          </w:p>
        </w:tc>
        <w:tc>
          <w:tcPr>
            <w:tcW w:w="721" w:type="dxa"/>
            <w:vMerge/>
            <w:tcBorders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rPr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ind w:firstLineChars="50" w:firstLine="118"/>
              <w:jc w:val="center"/>
              <w:rPr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ind w:firstLineChars="100" w:firstLine="236"/>
              <w:jc w:val="center"/>
              <w:rPr>
                <w:sz w:val="24"/>
              </w:rPr>
            </w:pPr>
          </w:p>
        </w:tc>
      </w:tr>
      <w:tr w:rsidR="00F20C7C">
        <w:trPr>
          <w:cantSplit/>
          <w:trHeight w:val="632"/>
          <w:jc w:val="center"/>
        </w:trPr>
        <w:tc>
          <w:tcPr>
            <w:tcW w:w="648" w:type="dxa"/>
            <w:vMerge/>
            <w:noWrap/>
            <w:vAlign w:val="center"/>
          </w:tcPr>
          <w:p w:rsidR="00F20C7C" w:rsidRDefault="00F20C7C">
            <w:pPr>
              <w:spacing w:line="300" w:lineRule="auto"/>
              <w:rPr>
                <w:sz w:val="24"/>
              </w:rPr>
            </w:pPr>
          </w:p>
        </w:tc>
        <w:tc>
          <w:tcPr>
            <w:tcW w:w="721" w:type="dxa"/>
            <w:vMerge/>
            <w:tcBorders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rPr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ind w:firstLineChars="50" w:firstLine="118"/>
              <w:jc w:val="center"/>
              <w:rPr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ind w:firstLineChars="100" w:firstLine="236"/>
              <w:jc w:val="center"/>
              <w:rPr>
                <w:sz w:val="24"/>
              </w:rPr>
            </w:pPr>
          </w:p>
        </w:tc>
      </w:tr>
      <w:tr w:rsidR="00F20C7C">
        <w:trPr>
          <w:cantSplit/>
          <w:trHeight w:val="605"/>
          <w:jc w:val="center"/>
        </w:trPr>
        <w:tc>
          <w:tcPr>
            <w:tcW w:w="648" w:type="dxa"/>
            <w:vMerge/>
            <w:noWrap/>
            <w:vAlign w:val="center"/>
          </w:tcPr>
          <w:p w:rsidR="00F20C7C" w:rsidRDefault="00F20C7C">
            <w:pPr>
              <w:spacing w:line="300" w:lineRule="auto"/>
              <w:rPr>
                <w:sz w:val="24"/>
              </w:rPr>
            </w:pPr>
          </w:p>
        </w:tc>
        <w:tc>
          <w:tcPr>
            <w:tcW w:w="721" w:type="dxa"/>
            <w:vMerge/>
            <w:tcBorders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rPr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ind w:firstLineChars="50" w:firstLine="118"/>
              <w:jc w:val="center"/>
              <w:rPr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ind w:firstLineChars="100" w:firstLine="236"/>
              <w:jc w:val="center"/>
              <w:rPr>
                <w:sz w:val="24"/>
              </w:rPr>
            </w:pPr>
          </w:p>
        </w:tc>
      </w:tr>
      <w:tr w:rsidR="00F20C7C">
        <w:trPr>
          <w:cantSplit/>
          <w:trHeight w:val="686"/>
          <w:jc w:val="center"/>
        </w:trPr>
        <w:tc>
          <w:tcPr>
            <w:tcW w:w="648" w:type="dxa"/>
            <w:vMerge/>
            <w:noWrap/>
            <w:vAlign w:val="center"/>
          </w:tcPr>
          <w:p w:rsidR="00F20C7C" w:rsidRDefault="00F20C7C">
            <w:pPr>
              <w:spacing w:line="300" w:lineRule="auto"/>
              <w:rPr>
                <w:sz w:val="24"/>
              </w:rPr>
            </w:pPr>
          </w:p>
        </w:tc>
        <w:tc>
          <w:tcPr>
            <w:tcW w:w="721" w:type="dxa"/>
            <w:vMerge/>
            <w:tcBorders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rPr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ind w:firstLineChars="50" w:firstLine="118"/>
              <w:jc w:val="center"/>
              <w:rPr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ind w:firstLineChars="100" w:firstLine="236"/>
              <w:jc w:val="center"/>
              <w:rPr>
                <w:sz w:val="24"/>
              </w:rPr>
            </w:pPr>
          </w:p>
        </w:tc>
      </w:tr>
      <w:tr w:rsidR="00F20C7C">
        <w:trPr>
          <w:cantSplit/>
          <w:trHeight w:val="646"/>
          <w:jc w:val="center"/>
        </w:trPr>
        <w:tc>
          <w:tcPr>
            <w:tcW w:w="648" w:type="dxa"/>
            <w:vMerge/>
            <w:noWrap/>
            <w:vAlign w:val="center"/>
          </w:tcPr>
          <w:p w:rsidR="00F20C7C" w:rsidRDefault="00F20C7C">
            <w:pPr>
              <w:spacing w:line="300" w:lineRule="auto"/>
              <w:rPr>
                <w:sz w:val="24"/>
              </w:rPr>
            </w:pPr>
          </w:p>
        </w:tc>
        <w:tc>
          <w:tcPr>
            <w:tcW w:w="721" w:type="dxa"/>
            <w:vMerge/>
            <w:tcBorders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rPr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ind w:firstLineChars="100" w:firstLine="236"/>
              <w:jc w:val="center"/>
              <w:rPr>
                <w:sz w:val="24"/>
              </w:rPr>
            </w:pPr>
          </w:p>
        </w:tc>
      </w:tr>
      <w:tr w:rsidR="00F20C7C">
        <w:trPr>
          <w:cantSplit/>
          <w:trHeight w:val="673"/>
          <w:jc w:val="center"/>
        </w:trPr>
        <w:tc>
          <w:tcPr>
            <w:tcW w:w="648" w:type="dxa"/>
            <w:vMerge/>
            <w:noWrap/>
            <w:vAlign w:val="center"/>
          </w:tcPr>
          <w:p w:rsidR="00F20C7C" w:rsidRDefault="00F20C7C">
            <w:pPr>
              <w:spacing w:line="300" w:lineRule="auto"/>
              <w:rPr>
                <w:sz w:val="24"/>
              </w:rPr>
            </w:pPr>
          </w:p>
        </w:tc>
        <w:tc>
          <w:tcPr>
            <w:tcW w:w="721" w:type="dxa"/>
            <w:vMerge/>
            <w:tcBorders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rPr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ind w:firstLineChars="50" w:firstLine="118"/>
              <w:jc w:val="center"/>
              <w:rPr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ind w:firstLineChars="100" w:firstLine="236"/>
              <w:jc w:val="center"/>
              <w:rPr>
                <w:sz w:val="24"/>
              </w:rPr>
            </w:pPr>
          </w:p>
        </w:tc>
      </w:tr>
      <w:tr w:rsidR="00F20C7C">
        <w:trPr>
          <w:cantSplit/>
          <w:trHeight w:val="660"/>
          <w:jc w:val="center"/>
        </w:trPr>
        <w:tc>
          <w:tcPr>
            <w:tcW w:w="648" w:type="dxa"/>
            <w:vMerge/>
            <w:noWrap/>
            <w:vAlign w:val="center"/>
          </w:tcPr>
          <w:p w:rsidR="00F20C7C" w:rsidRDefault="00F20C7C">
            <w:pPr>
              <w:spacing w:line="300" w:lineRule="auto"/>
              <w:rPr>
                <w:sz w:val="24"/>
              </w:rPr>
            </w:pPr>
          </w:p>
        </w:tc>
        <w:tc>
          <w:tcPr>
            <w:tcW w:w="721" w:type="dxa"/>
            <w:vMerge/>
            <w:tcBorders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rPr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ind w:firstLineChars="250" w:firstLine="590"/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ind w:firstLineChars="100" w:firstLine="236"/>
              <w:jc w:val="center"/>
              <w:rPr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F20C7C">
        <w:trPr>
          <w:cantSplit/>
          <w:trHeight w:val="687"/>
          <w:jc w:val="center"/>
        </w:trPr>
        <w:tc>
          <w:tcPr>
            <w:tcW w:w="648" w:type="dxa"/>
            <w:vMerge/>
            <w:noWrap/>
            <w:vAlign w:val="center"/>
          </w:tcPr>
          <w:p w:rsidR="00F20C7C" w:rsidRDefault="00F20C7C">
            <w:pPr>
              <w:spacing w:line="300" w:lineRule="auto"/>
              <w:rPr>
                <w:sz w:val="24"/>
              </w:rPr>
            </w:pPr>
          </w:p>
        </w:tc>
        <w:tc>
          <w:tcPr>
            <w:tcW w:w="721" w:type="dxa"/>
            <w:vMerge/>
            <w:tcBorders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rPr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F20C7C">
        <w:trPr>
          <w:cantSplit/>
          <w:trHeight w:val="727"/>
          <w:jc w:val="center"/>
        </w:trPr>
        <w:tc>
          <w:tcPr>
            <w:tcW w:w="648" w:type="dxa"/>
            <w:vMerge/>
            <w:noWrap/>
            <w:vAlign w:val="center"/>
          </w:tcPr>
          <w:p w:rsidR="00F20C7C" w:rsidRDefault="00F20C7C">
            <w:pPr>
              <w:spacing w:line="300" w:lineRule="auto"/>
              <w:rPr>
                <w:sz w:val="24"/>
              </w:rPr>
            </w:pPr>
          </w:p>
        </w:tc>
        <w:tc>
          <w:tcPr>
            <w:tcW w:w="721" w:type="dxa"/>
            <w:vMerge/>
            <w:tcBorders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rPr>
                <w:sz w:val="24"/>
              </w:rPr>
            </w:pPr>
          </w:p>
        </w:tc>
        <w:tc>
          <w:tcPr>
            <w:tcW w:w="143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08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841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4" w:type="dxa"/>
            <w:tcBorders>
              <w:top w:val="dotted" w:sz="4" w:space="0" w:color="auto"/>
              <w:lef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F20C7C">
        <w:trPr>
          <w:cantSplit/>
          <w:trHeight w:val="710"/>
          <w:jc w:val="center"/>
        </w:trPr>
        <w:tc>
          <w:tcPr>
            <w:tcW w:w="648" w:type="dxa"/>
            <w:vMerge/>
            <w:noWrap/>
            <w:vAlign w:val="center"/>
          </w:tcPr>
          <w:p w:rsidR="00F20C7C" w:rsidRDefault="00F20C7C">
            <w:pPr>
              <w:spacing w:line="300" w:lineRule="auto"/>
              <w:rPr>
                <w:sz w:val="24"/>
              </w:rPr>
            </w:pPr>
          </w:p>
        </w:tc>
        <w:tc>
          <w:tcPr>
            <w:tcW w:w="721" w:type="dxa"/>
            <w:vMerge/>
            <w:tcBorders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rPr>
                <w:sz w:val="24"/>
              </w:rPr>
            </w:pPr>
          </w:p>
        </w:tc>
        <w:tc>
          <w:tcPr>
            <w:tcW w:w="143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rPr>
                <w:sz w:val="24"/>
              </w:rPr>
            </w:pPr>
          </w:p>
        </w:tc>
        <w:tc>
          <w:tcPr>
            <w:tcW w:w="108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841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4" w:type="dxa"/>
            <w:tcBorders>
              <w:top w:val="dotted" w:sz="4" w:space="0" w:color="auto"/>
              <w:left w:val="single" w:sz="4" w:space="0" w:color="auto"/>
            </w:tcBorders>
            <w:noWrap/>
            <w:vAlign w:val="center"/>
          </w:tcPr>
          <w:p w:rsidR="00F20C7C" w:rsidRDefault="00F20C7C">
            <w:pPr>
              <w:spacing w:line="300" w:lineRule="auto"/>
              <w:rPr>
                <w:sz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5"/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5"/>
        <w:gridCol w:w="9373"/>
      </w:tblGrid>
      <w:tr w:rsidR="00F20C7C">
        <w:trPr>
          <w:trHeight w:val="1374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C7C" w:rsidRDefault="009F04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核心成员已有的主要研究成果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</w:tr>
    </w:tbl>
    <w:tbl>
      <w:tblPr>
        <w:tblW w:w="10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06"/>
      </w:tblGrid>
      <w:tr w:rsidR="00F20C7C">
        <w:trPr>
          <w:trHeight w:val="613"/>
          <w:jc w:val="center"/>
        </w:trPr>
        <w:tc>
          <w:tcPr>
            <w:tcW w:w="10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0C7C" w:rsidRDefault="009F04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课题设计论证</w:t>
            </w:r>
          </w:p>
        </w:tc>
      </w:tr>
      <w:tr w:rsidR="00F20C7C">
        <w:trPr>
          <w:trHeight w:val="90"/>
          <w:jc w:val="center"/>
        </w:trPr>
        <w:tc>
          <w:tcPr>
            <w:tcW w:w="10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0C7C" w:rsidRDefault="009F04BB" w:rsidP="007306EA">
            <w:pPr>
              <w:spacing w:beforeLines="100" w:afterLines="100"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主要包含有以下内容：（字数为</w:t>
            </w:r>
            <w:r>
              <w:rPr>
                <w:rFonts w:hint="eastAsia"/>
                <w:bCs/>
                <w:sz w:val="24"/>
              </w:rPr>
              <w:t>2500-5000</w:t>
            </w:r>
            <w:r>
              <w:rPr>
                <w:rFonts w:hint="eastAsia"/>
                <w:bCs/>
                <w:sz w:val="24"/>
              </w:rPr>
              <w:t>字，可加附页）</w:t>
            </w:r>
          </w:p>
          <w:p w:rsidR="00F20C7C" w:rsidRDefault="009F04BB">
            <w:pPr>
              <w:snapToGrid w:val="0"/>
              <w:spacing w:line="400" w:lineRule="exact"/>
              <w:ind w:left="435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1.</w:t>
            </w:r>
            <w:r>
              <w:rPr>
                <w:rFonts w:hint="eastAsia"/>
                <w:bCs/>
                <w:sz w:val="24"/>
              </w:rPr>
              <w:t>课题的研究背景及意义；</w:t>
            </w:r>
            <w:r>
              <w:rPr>
                <w:rFonts w:hint="eastAsia"/>
                <w:bCs/>
                <w:sz w:val="24"/>
              </w:rPr>
              <w:t xml:space="preserve"> </w:t>
            </w:r>
          </w:p>
          <w:p w:rsidR="00F20C7C" w:rsidRDefault="009F04BB">
            <w:pPr>
              <w:snapToGrid w:val="0"/>
              <w:spacing w:line="400" w:lineRule="exact"/>
              <w:ind w:firstLineChars="200" w:firstLine="472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2.</w:t>
            </w:r>
            <w:r>
              <w:rPr>
                <w:rFonts w:hint="eastAsia"/>
                <w:bCs/>
                <w:sz w:val="24"/>
              </w:rPr>
              <w:t>国内关于同类课题的研究综述；</w:t>
            </w:r>
          </w:p>
          <w:p w:rsidR="00F20C7C" w:rsidRDefault="009F04BB">
            <w:pPr>
              <w:snapToGrid w:val="0"/>
              <w:spacing w:line="400" w:lineRule="exact"/>
              <w:ind w:firstLineChars="200" w:firstLine="472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3.</w:t>
            </w:r>
            <w:r>
              <w:rPr>
                <w:rFonts w:hint="eastAsia"/>
                <w:bCs/>
                <w:sz w:val="24"/>
              </w:rPr>
              <w:t>课题研究核心概念的界定、内容、目标、创新点；</w:t>
            </w:r>
          </w:p>
          <w:p w:rsidR="00F20C7C" w:rsidRDefault="009F04BB">
            <w:pPr>
              <w:snapToGrid w:val="0"/>
              <w:spacing w:line="400" w:lineRule="exact"/>
              <w:ind w:firstLineChars="200" w:firstLine="472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4.</w:t>
            </w:r>
            <w:r>
              <w:rPr>
                <w:rFonts w:hint="eastAsia"/>
                <w:bCs/>
                <w:sz w:val="24"/>
              </w:rPr>
              <w:t>研究主要思路、方法和步骤；</w:t>
            </w:r>
          </w:p>
          <w:p w:rsidR="00F20C7C" w:rsidRDefault="009F04BB">
            <w:pPr>
              <w:snapToGrid w:val="0"/>
              <w:spacing w:line="400" w:lineRule="exact"/>
              <w:ind w:firstLineChars="200" w:firstLine="472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5.</w:t>
            </w:r>
            <w:r>
              <w:rPr>
                <w:rFonts w:hint="eastAsia"/>
                <w:bCs/>
                <w:sz w:val="24"/>
              </w:rPr>
              <w:t>预期研究成果（成果名称、形式、完成时间）；</w:t>
            </w:r>
          </w:p>
          <w:p w:rsidR="00F20C7C" w:rsidRDefault="00F20C7C">
            <w:pPr>
              <w:snapToGrid w:val="0"/>
              <w:spacing w:line="400" w:lineRule="exact"/>
              <w:ind w:firstLineChars="200" w:firstLine="472"/>
              <w:rPr>
                <w:bCs/>
                <w:sz w:val="24"/>
              </w:rPr>
            </w:pPr>
          </w:p>
          <w:p w:rsidR="00F20C7C" w:rsidRDefault="00F20C7C">
            <w:pPr>
              <w:snapToGrid w:val="0"/>
              <w:spacing w:line="400" w:lineRule="exact"/>
              <w:ind w:firstLineChars="200" w:firstLine="472"/>
              <w:rPr>
                <w:bCs/>
                <w:sz w:val="24"/>
              </w:rPr>
            </w:pPr>
          </w:p>
          <w:p w:rsidR="00F20C7C" w:rsidRDefault="00F20C7C">
            <w:pPr>
              <w:snapToGrid w:val="0"/>
              <w:spacing w:line="400" w:lineRule="exact"/>
              <w:ind w:firstLineChars="200" w:firstLine="472"/>
              <w:rPr>
                <w:bCs/>
                <w:sz w:val="24"/>
              </w:rPr>
            </w:pPr>
          </w:p>
          <w:p w:rsidR="00F20C7C" w:rsidRDefault="00F20C7C">
            <w:pPr>
              <w:snapToGrid w:val="0"/>
              <w:spacing w:line="400" w:lineRule="exact"/>
              <w:ind w:firstLineChars="200" w:firstLine="472"/>
              <w:rPr>
                <w:bCs/>
                <w:sz w:val="24"/>
              </w:rPr>
            </w:pPr>
          </w:p>
          <w:p w:rsidR="00F20C7C" w:rsidRDefault="00F20C7C">
            <w:pPr>
              <w:snapToGrid w:val="0"/>
              <w:spacing w:line="400" w:lineRule="exact"/>
              <w:ind w:firstLineChars="200" w:firstLine="472"/>
              <w:rPr>
                <w:bCs/>
                <w:sz w:val="24"/>
              </w:rPr>
            </w:pPr>
          </w:p>
          <w:p w:rsidR="00F20C7C" w:rsidRDefault="00F20C7C">
            <w:pPr>
              <w:snapToGrid w:val="0"/>
              <w:spacing w:line="400" w:lineRule="exact"/>
              <w:ind w:firstLineChars="200" w:firstLine="472"/>
              <w:rPr>
                <w:bCs/>
                <w:sz w:val="24"/>
              </w:rPr>
            </w:pPr>
          </w:p>
          <w:p w:rsidR="00F20C7C" w:rsidRDefault="00F20C7C">
            <w:pPr>
              <w:snapToGrid w:val="0"/>
              <w:spacing w:line="400" w:lineRule="exact"/>
              <w:ind w:firstLineChars="200" w:firstLine="472"/>
              <w:rPr>
                <w:bCs/>
                <w:sz w:val="24"/>
              </w:rPr>
            </w:pPr>
          </w:p>
          <w:p w:rsidR="00F20C7C" w:rsidRDefault="00F20C7C">
            <w:pPr>
              <w:snapToGrid w:val="0"/>
              <w:spacing w:line="400" w:lineRule="exact"/>
              <w:ind w:firstLineChars="200" w:firstLine="472"/>
              <w:rPr>
                <w:bCs/>
                <w:sz w:val="24"/>
              </w:rPr>
            </w:pPr>
          </w:p>
          <w:p w:rsidR="00F20C7C" w:rsidRDefault="00F20C7C">
            <w:pPr>
              <w:snapToGrid w:val="0"/>
              <w:spacing w:line="400" w:lineRule="exact"/>
              <w:ind w:firstLineChars="200" w:firstLine="472"/>
              <w:rPr>
                <w:bCs/>
                <w:sz w:val="24"/>
              </w:rPr>
            </w:pPr>
          </w:p>
          <w:p w:rsidR="00F20C7C" w:rsidRDefault="00F20C7C">
            <w:pPr>
              <w:snapToGrid w:val="0"/>
              <w:spacing w:line="400" w:lineRule="exact"/>
              <w:ind w:firstLineChars="200" w:firstLine="472"/>
              <w:rPr>
                <w:bCs/>
                <w:sz w:val="24"/>
              </w:rPr>
            </w:pPr>
          </w:p>
          <w:p w:rsidR="00F20C7C" w:rsidRDefault="00F20C7C">
            <w:pPr>
              <w:snapToGrid w:val="0"/>
              <w:spacing w:line="400" w:lineRule="exact"/>
              <w:ind w:firstLineChars="200" w:firstLine="472"/>
              <w:rPr>
                <w:bCs/>
                <w:sz w:val="24"/>
              </w:rPr>
            </w:pPr>
          </w:p>
          <w:p w:rsidR="00F20C7C" w:rsidRDefault="00F20C7C">
            <w:pPr>
              <w:snapToGrid w:val="0"/>
              <w:spacing w:line="400" w:lineRule="exact"/>
              <w:ind w:firstLineChars="200" w:firstLine="472"/>
              <w:rPr>
                <w:bCs/>
                <w:sz w:val="24"/>
              </w:rPr>
            </w:pPr>
          </w:p>
          <w:p w:rsidR="00F20C7C" w:rsidRDefault="00F20C7C">
            <w:pPr>
              <w:snapToGrid w:val="0"/>
              <w:spacing w:line="400" w:lineRule="exact"/>
              <w:ind w:firstLineChars="200" w:firstLine="472"/>
              <w:rPr>
                <w:bCs/>
                <w:sz w:val="24"/>
              </w:rPr>
            </w:pPr>
          </w:p>
          <w:p w:rsidR="00F20C7C" w:rsidRDefault="00F20C7C">
            <w:pPr>
              <w:snapToGrid w:val="0"/>
              <w:spacing w:line="400" w:lineRule="exact"/>
              <w:ind w:firstLineChars="200" w:firstLine="472"/>
              <w:rPr>
                <w:bCs/>
                <w:sz w:val="24"/>
              </w:rPr>
            </w:pPr>
          </w:p>
          <w:p w:rsidR="00F20C7C" w:rsidRDefault="00F20C7C">
            <w:pPr>
              <w:snapToGrid w:val="0"/>
              <w:spacing w:line="400" w:lineRule="exact"/>
              <w:ind w:firstLineChars="200" w:firstLine="472"/>
              <w:rPr>
                <w:bCs/>
                <w:sz w:val="24"/>
              </w:rPr>
            </w:pPr>
          </w:p>
          <w:p w:rsidR="00F20C7C" w:rsidRDefault="00F20C7C">
            <w:pPr>
              <w:snapToGrid w:val="0"/>
              <w:spacing w:line="400" w:lineRule="exact"/>
              <w:ind w:firstLineChars="200" w:firstLine="472"/>
              <w:rPr>
                <w:bCs/>
                <w:sz w:val="24"/>
              </w:rPr>
            </w:pPr>
          </w:p>
          <w:p w:rsidR="00F20C7C" w:rsidRDefault="00F20C7C">
            <w:pPr>
              <w:snapToGrid w:val="0"/>
              <w:spacing w:line="400" w:lineRule="exact"/>
              <w:ind w:firstLineChars="200" w:firstLine="472"/>
              <w:rPr>
                <w:bCs/>
                <w:sz w:val="24"/>
              </w:rPr>
            </w:pPr>
          </w:p>
          <w:p w:rsidR="00F20C7C" w:rsidRDefault="00F20C7C">
            <w:pPr>
              <w:snapToGrid w:val="0"/>
              <w:spacing w:line="400" w:lineRule="exact"/>
              <w:ind w:firstLineChars="200" w:firstLine="472"/>
              <w:rPr>
                <w:bCs/>
                <w:sz w:val="24"/>
              </w:rPr>
            </w:pPr>
          </w:p>
          <w:p w:rsidR="00F20C7C" w:rsidRDefault="00F20C7C">
            <w:pPr>
              <w:snapToGrid w:val="0"/>
              <w:spacing w:line="400" w:lineRule="exact"/>
              <w:ind w:firstLineChars="200" w:firstLine="472"/>
              <w:rPr>
                <w:bCs/>
                <w:sz w:val="24"/>
              </w:rPr>
            </w:pPr>
          </w:p>
          <w:p w:rsidR="00F20C7C" w:rsidRDefault="00F20C7C">
            <w:pPr>
              <w:snapToGrid w:val="0"/>
              <w:spacing w:line="400" w:lineRule="exact"/>
              <w:ind w:firstLineChars="200" w:firstLine="472"/>
              <w:rPr>
                <w:bCs/>
                <w:sz w:val="24"/>
              </w:rPr>
            </w:pPr>
          </w:p>
          <w:p w:rsidR="00F20C7C" w:rsidRDefault="00F20C7C">
            <w:pPr>
              <w:snapToGrid w:val="0"/>
              <w:spacing w:line="400" w:lineRule="exact"/>
              <w:ind w:left="435" w:firstLineChars="200" w:firstLine="472"/>
              <w:rPr>
                <w:bCs/>
                <w:sz w:val="24"/>
              </w:rPr>
            </w:pPr>
          </w:p>
        </w:tc>
      </w:tr>
      <w:tr w:rsidR="00F20C7C">
        <w:trPr>
          <w:trHeight w:val="2738"/>
          <w:jc w:val="center"/>
        </w:trPr>
        <w:tc>
          <w:tcPr>
            <w:tcW w:w="10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20C7C" w:rsidRDefault="009F04BB">
            <w:pPr>
              <w:ind w:right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申报单位意见：</w:t>
            </w:r>
          </w:p>
          <w:p w:rsidR="00F20C7C" w:rsidRDefault="00F20C7C">
            <w:pPr>
              <w:spacing w:line="720" w:lineRule="auto"/>
              <w:rPr>
                <w:sz w:val="28"/>
                <w:szCs w:val="28"/>
              </w:rPr>
            </w:pPr>
          </w:p>
          <w:p w:rsidR="00F20C7C" w:rsidRDefault="009F04BB" w:rsidP="007306EA">
            <w:pPr>
              <w:ind w:firstLineChars="750" w:firstLine="2069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负责人签名：</w:t>
            </w:r>
            <w:r>
              <w:rPr>
                <w:rFonts w:hint="eastAsia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（公章）</w:t>
            </w:r>
          </w:p>
        </w:tc>
      </w:tr>
      <w:tr w:rsidR="00F20C7C">
        <w:trPr>
          <w:trHeight w:val="630"/>
          <w:jc w:val="center"/>
        </w:trPr>
        <w:tc>
          <w:tcPr>
            <w:tcW w:w="10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0C7C" w:rsidRDefault="009F0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专家组推荐意见：</w:t>
            </w:r>
          </w:p>
        </w:tc>
      </w:tr>
      <w:tr w:rsidR="00F20C7C">
        <w:trPr>
          <w:trHeight w:val="2029"/>
          <w:jc w:val="center"/>
        </w:trPr>
        <w:tc>
          <w:tcPr>
            <w:tcW w:w="10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C7C" w:rsidRDefault="00F20C7C">
            <w:pPr>
              <w:rPr>
                <w:sz w:val="28"/>
                <w:szCs w:val="28"/>
              </w:rPr>
            </w:pPr>
          </w:p>
          <w:p w:rsidR="00F20C7C" w:rsidRDefault="009F04BB" w:rsidP="007306EA">
            <w:pPr>
              <w:ind w:firstLineChars="600" w:firstLine="165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推荐立项</w:t>
            </w:r>
            <w:r>
              <w:rPr>
                <w:rFonts w:hint="eastAsia"/>
                <w:sz w:val="36"/>
                <w:szCs w:val="36"/>
              </w:rPr>
              <w:t>○</w:t>
            </w:r>
            <w:r>
              <w:rPr>
                <w:rFonts w:hint="eastAsia"/>
                <w:sz w:val="28"/>
                <w:szCs w:val="28"/>
              </w:rPr>
              <w:t>；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评审不予通过</w:t>
            </w:r>
            <w:r>
              <w:rPr>
                <w:rFonts w:hint="eastAsia"/>
                <w:sz w:val="36"/>
                <w:szCs w:val="36"/>
              </w:rPr>
              <w:t>○</w:t>
            </w:r>
          </w:p>
          <w:p w:rsidR="00F20C7C" w:rsidRDefault="00F20C7C" w:rsidP="007306EA">
            <w:pPr>
              <w:ind w:firstLineChars="1400" w:firstLine="3862"/>
              <w:rPr>
                <w:sz w:val="28"/>
                <w:szCs w:val="28"/>
              </w:rPr>
            </w:pPr>
          </w:p>
          <w:p w:rsidR="00F20C7C" w:rsidRDefault="009F04BB" w:rsidP="007306EA">
            <w:pPr>
              <w:ind w:firstLineChars="900" w:firstLine="248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负责人签名：</w:t>
            </w:r>
            <w:r>
              <w:rPr>
                <w:rFonts w:hint="eastAsia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20C7C">
        <w:trPr>
          <w:trHeight w:val="562"/>
          <w:jc w:val="center"/>
        </w:trPr>
        <w:tc>
          <w:tcPr>
            <w:tcW w:w="10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0C7C" w:rsidRDefault="009F04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</w:t>
            </w:r>
            <w:r>
              <w:rPr>
                <w:rFonts w:hint="eastAsia"/>
                <w:sz w:val="28"/>
                <w:szCs w:val="28"/>
              </w:rPr>
              <w:t>教育局意见：</w:t>
            </w:r>
          </w:p>
        </w:tc>
      </w:tr>
      <w:tr w:rsidR="00F20C7C">
        <w:trPr>
          <w:trHeight w:val="341"/>
          <w:jc w:val="center"/>
        </w:trPr>
        <w:tc>
          <w:tcPr>
            <w:tcW w:w="10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  <w:p w:rsidR="00F20C7C" w:rsidRDefault="009F04BB" w:rsidP="007306EA">
            <w:pPr>
              <w:ind w:firstLineChars="600" w:firstLine="1655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经审核，同意立项</w:t>
            </w:r>
            <w:r>
              <w:rPr>
                <w:rFonts w:hint="eastAsia"/>
                <w:sz w:val="36"/>
                <w:szCs w:val="36"/>
              </w:rPr>
              <w:t>○</w:t>
            </w:r>
            <w:r>
              <w:rPr>
                <w:rFonts w:hint="eastAsia"/>
                <w:sz w:val="28"/>
                <w:szCs w:val="28"/>
              </w:rPr>
              <w:t>；评审不予通过</w:t>
            </w:r>
            <w:r>
              <w:rPr>
                <w:rFonts w:hint="eastAsia"/>
                <w:sz w:val="36"/>
                <w:szCs w:val="36"/>
              </w:rPr>
              <w:t>○</w:t>
            </w:r>
          </w:p>
          <w:p w:rsidR="00F20C7C" w:rsidRDefault="00F20C7C" w:rsidP="007306EA">
            <w:pPr>
              <w:ind w:firstLineChars="1450" w:firstLine="4000"/>
              <w:rPr>
                <w:sz w:val="28"/>
                <w:szCs w:val="28"/>
              </w:rPr>
            </w:pPr>
          </w:p>
          <w:p w:rsidR="00F20C7C" w:rsidRDefault="009F04BB" w:rsidP="007306EA">
            <w:pPr>
              <w:ind w:firstLineChars="2100" w:firstLine="579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（公章）</w:t>
            </w:r>
          </w:p>
        </w:tc>
      </w:tr>
    </w:tbl>
    <w:p w:rsidR="00F20C7C" w:rsidRDefault="009F04BB" w:rsidP="007306EA">
      <w:pPr>
        <w:wordWrap w:val="0"/>
        <w:snapToGrid w:val="0"/>
        <w:spacing w:beforeLines="50"/>
        <w:jc w:val="right"/>
        <w:rPr>
          <w:bCs/>
        </w:rPr>
      </w:pPr>
      <w:r>
        <w:rPr>
          <w:rFonts w:hint="eastAsia"/>
          <w:bCs/>
        </w:rPr>
        <w:t>（此表可复制，填表后一式二份送</w:t>
      </w:r>
      <w:r>
        <w:rPr>
          <w:rFonts w:hint="eastAsia"/>
          <w:bCs/>
        </w:rPr>
        <w:t>区</w:t>
      </w:r>
      <w:r>
        <w:rPr>
          <w:rFonts w:hint="eastAsia"/>
          <w:bCs/>
        </w:rPr>
        <w:t>教育局</w:t>
      </w:r>
      <w:r>
        <w:rPr>
          <w:rFonts w:hint="eastAsia"/>
          <w:bCs/>
        </w:rPr>
        <w:t>教改办</w:t>
      </w:r>
      <w:r>
        <w:rPr>
          <w:rFonts w:hint="eastAsia"/>
          <w:bCs/>
        </w:rPr>
        <w:t>）</w:t>
      </w:r>
    </w:p>
    <w:p w:rsidR="00F20C7C" w:rsidRDefault="00F20C7C">
      <w:pPr>
        <w:rPr>
          <w:rFonts w:ascii="黑体" w:eastAsia="黑体" w:hAnsi="黑体" w:cs="黑体"/>
        </w:rPr>
      </w:pPr>
    </w:p>
    <w:p w:rsidR="00F20C7C" w:rsidRDefault="00F20C7C">
      <w:pPr>
        <w:rPr>
          <w:rFonts w:ascii="黑体" w:eastAsia="黑体" w:hAnsi="黑体" w:cs="黑体"/>
        </w:rPr>
      </w:pPr>
    </w:p>
    <w:p w:rsidR="00F20C7C" w:rsidRDefault="00F20C7C">
      <w:pPr>
        <w:rPr>
          <w:rFonts w:ascii="黑体" w:eastAsia="黑体" w:hAnsi="黑体" w:cs="黑体"/>
        </w:rPr>
      </w:pPr>
    </w:p>
    <w:p w:rsidR="00F20C7C" w:rsidRDefault="00F20C7C">
      <w:pPr>
        <w:rPr>
          <w:rFonts w:ascii="黑体" w:eastAsia="黑体" w:hAnsi="黑体" w:cs="黑体"/>
        </w:rPr>
      </w:pPr>
    </w:p>
    <w:p w:rsidR="00F20C7C" w:rsidRDefault="00F20C7C">
      <w:pPr>
        <w:rPr>
          <w:rFonts w:ascii="黑体" w:eastAsia="黑体" w:hAnsi="黑体" w:cs="黑体"/>
        </w:rPr>
      </w:pPr>
    </w:p>
    <w:p w:rsidR="00F20C7C" w:rsidRDefault="009F04BB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附件</w:t>
      </w:r>
      <w:r>
        <w:rPr>
          <w:rFonts w:ascii="黑体" w:eastAsia="黑体" w:hAnsi="黑体" w:cs="黑体" w:hint="eastAsia"/>
        </w:rPr>
        <w:t>2</w:t>
      </w:r>
    </w:p>
    <w:p w:rsidR="00F20C7C" w:rsidRDefault="009F04B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三明市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沙县区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年度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教育综合改革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专项课题汇总表</w:t>
      </w:r>
    </w:p>
    <w:p w:rsidR="00F20C7C" w:rsidRDefault="009F04BB">
      <w:pPr>
        <w:tabs>
          <w:tab w:val="left" w:pos="-360"/>
          <w:tab w:val="left" w:pos="-180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学校（盖章）</w:t>
      </w:r>
    </w:p>
    <w:p w:rsidR="00F20C7C" w:rsidRDefault="009F04BB">
      <w:pPr>
        <w:tabs>
          <w:tab w:val="left" w:pos="-360"/>
          <w:tab w:val="left" w:pos="-180"/>
        </w:tabs>
        <w:spacing w:line="360" w:lineRule="auto"/>
        <w:rPr>
          <w:sz w:val="24"/>
        </w:rPr>
      </w:pPr>
      <w:r>
        <w:rPr>
          <w:rFonts w:hint="eastAsia"/>
          <w:sz w:val="28"/>
          <w:szCs w:val="28"/>
        </w:rPr>
        <w:t>填报人：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联系电话：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3"/>
        <w:gridCol w:w="3187"/>
        <w:gridCol w:w="2340"/>
        <w:gridCol w:w="1451"/>
        <w:gridCol w:w="1969"/>
      </w:tblGrid>
      <w:tr w:rsidR="00F20C7C">
        <w:trPr>
          <w:trHeight w:val="599"/>
        </w:trPr>
        <w:tc>
          <w:tcPr>
            <w:tcW w:w="773" w:type="dxa"/>
            <w:noWrap/>
            <w:vAlign w:val="center"/>
          </w:tcPr>
          <w:p w:rsidR="00F20C7C" w:rsidRDefault="009F04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3187" w:type="dxa"/>
            <w:noWrap/>
            <w:vAlign w:val="center"/>
          </w:tcPr>
          <w:p w:rsidR="00F20C7C" w:rsidRDefault="009F04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2340" w:type="dxa"/>
            <w:noWrap/>
            <w:vAlign w:val="center"/>
          </w:tcPr>
          <w:p w:rsidR="00F20C7C" w:rsidRDefault="009F04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</w:t>
            </w:r>
          </w:p>
        </w:tc>
        <w:tc>
          <w:tcPr>
            <w:tcW w:w="1451" w:type="dxa"/>
            <w:noWrap/>
            <w:vAlign w:val="center"/>
          </w:tcPr>
          <w:p w:rsidR="00F20C7C" w:rsidRDefault="009F04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</w:t>
            </w:r>
          </w:p>
        </w:tc>
        <w:tc>
          <w:tcPr>
            <w:tcW w:w="1969" w:type="dxa"/>
            <w:noWrap/>
            <w:vAlign w:val="center"/>
          </w:tcPr>
          <w:p w:rsidR="00F20C7C" w:rsidRDefault="009F04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:rsidR="00F20C7C">
        <w:tc>
          <w:tcPr>
            <w:tcW w:w="773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  <w:tc>
          <w:tcPr>
            <w:tcW w:w="3187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  <w:tc>
          <w:tcPr>
            <w:tcW w:w="1451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  <w:tc>
          <w:tcPr>
            <w:tcW w:w="1969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</w:tr>
      <w:tr w:rsidR="00F20C7C">
        <w:tc>
          <w:tcPr>
            <w:tcW w:w="773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  <w:tc>
          <w:tcPr>
            <w:tcW w:w="3187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  <w:tc>
          <w:tcPr>
            <w:tcW w:w="1451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  <w:tc>
          <w:tcPr>
            <w:tcW w:w="1969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</w:tr>
      <w:tr w:rsidR="00F20C7C">
        <w:tc>
          <w:tcPr>
            <w:tcW w:w="773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  <w:tc>
          <w:tcPr>
            <w:tcW w:w="3187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  <w:tc>
          <w:tcPr>
            <w:tcW w:w="1451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  <w:tc>
          <w:tcPr>
            <w:tcW w:w="1969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</w:tr>
      <w:tr w:rsidR="00F20C7C">
        <w:tc>
          <w:tcPr>
            <w:tcW w:w="773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  <w:tc>
          <w:tcPr>
            <w:tcW w:w="3187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  <w:tc>
          <w:tcPr>
            <w:tcW w:w="1451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  <w:tc>
          <w:tcPr>
            <w:tcW w:w="1969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</w:tr>
      <w:tr w:rsidR="00F20C7C">
        <w:tc>
          <w:tcPr>
            <w:tcW w:w="773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  <w:tc>
          <w:tcPr>
            <w:tcW w:w="3187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  <w:tc>
          <w:tcPr>
            <w:tcW w:w="1451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  <w:tc>
          <w:tcPr>
            <w:tcW w:w="1969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</w:tr>
      <w:tr w:rsidR="00F20C7C">
        <w:tc>
          <w:tcPr>
            <w:tcW w:w="773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  <w:tc>
          <w:tcPr>
            <w:tcW w:w="3187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  <w:tc>
          <w:tcPr>
            <w:tcW w:w="1451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  <w:tc>
          <w:tcPr>
            <w:tcW w:w="1969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</w:tr>
      <w:tr w:rsidR="00F20C7C">
        <w:tc>
          <w:tcPr>
            <w:tcW w:w="773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  <w:tc>
          <w:tcPr>
            <w:tcW w:w="3187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  <w:tc>
          <w:tcPr>
            <w:tcW w:w="1451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  <w:tc>
          <w:tcPr>
            <w:tcW w:w="1969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</w:tr>
      <w:tr w:rsidR="00F20C7C">
        <w:tc>
          <w:tcPr>
            <w:tcW w:w="773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  <w:tc>
          <w:tcPr>
            <w:tcW w:w="3187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  <w:tc>
          <w:tcPr>
            <w:tcW w:w="1451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  <w:tc>
          <w:tcPr>
            <w:tcW w:w="1969" w:type="dxa"/>
            <w:noWrap/>
          </w:tcPr>
          <w:p w:rsidR="00F20C7C" w:rsidRDefault="00F20C7C">
            <w:pPr>
              <w:rPr>
                <w:sz w:val="28"/>
                <w:szCs w:val="28"/>
              </w:rPr>
            </w:pPr>
          </w:p>
        </w:tc>
      </w:tr>
    </w:tbl>
    <w:p w:rsidR="00F20C7C" w:rsidRDefault="00F20C7C">
      <w:pPr>
        <w:adjustRightInd w:val="0"/>
        <w:spacing w:line="580" w:lineRule="exact"/>
        <w:ind w:firstLineChars="200" w:firstLine="632"/>
      </w:pPr>
    </w:p>
    <w:p w:rsidR="00F20C7C" w:rsidRDefault="00F20C7C">
      <w:pPr>
        <w:adjustRightInd w:val="0"/>
        <w:spacing w:line="580" w:lineRule="exact"/>
      </w:pPr>
    </w:p>
    <w:p w:rsidR="00F20C7C" w:rsidRDefault="009F04BB">
      <w:pPr>
        <w:adjustRightInd w:val="0"/>
        <w:rPr>
          <w:rFonts w:ascii="方正黑体_GBK" w:eastAsia="方正黑体_GBK" w:hAnsi="方正黑体_GBK" w:cs="方正黑体_GBK"/>
        </w:rPr>
      </w:pPr>
      <w:r>
        <w:rPr>
          <w:rFonts w:hint="eastAsia"/>
        </w:rPr>
        <w:br w:type="page"/>
      </w:r>
    </w:p>
    <w:p w:rsidR="00F20C7C" w:rsidRDefault="00F20C7C">
      <w:pPr>
        <w:adjustRightInd w:val="0"/>
        <w:spacing w:line="580" w:lineRule="exact"/>
      </w:pPr>
    </w:p>
    <w:p w:rsidR="00F20C7C" w:rsidRDefault="00F20C7C">
      <w:pPr>
        <w:adjustRightInd w:val="0"/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F20C7C" w:rsidRDefault="00F20C7C">
      <w:pPr>
        <w:adjustRightInd w:val="0"/>
        <w:spacing w:line="580" w:lineRule="exact"/>
      </w:pPr>
    </w:p>
    <w:p w:rsidR="00F20C7C" w:rsidRDefault="00F20C7C">
      <w:pPr>
        <w:adjustRightInd w:val="0"/>
        <w:spacing w:line="580" w:lineRule="exact"/>
        <w:ind w:firstLineChars="200" w:firstLine="632"/>
      </w:pPr>
    </w:p>
    <w:p w:rsidR="00F20C7C" w:rsidRDefault="00F20C7C">
      <w:pPr>
        <w:adjustRightInd w:val="0"/>
        <w:spacing w:line="580" w:lineRule="exact"/>
      </w:pPr>
    </w:p>
    <w:tbl>
      <w:tblPr>
        <w:tblpPr w:horzAnchor="margin" w:tblpXSpec="center" w:tblpYSpec="bottom"/>
        <w:tblOverlap w:val="never"/>
        <w:tblW w:w="0" w:type="auto"/>
        <w:tblBorders>
          <w:top w:val="single" w:sz="8" w:space="0" w:color="auto"/>
          <w:bottom w:val="single" w:sz="8" w:space="0" w:color="auto"/>
          <w:insideH w:val="single" w:sz="6" w:space="0" w:color="auto"/>
          <w:insideV w:val="single" w:sz="4" w:space="0" w:color="auto"/>
        </w:tblBorders>
        <w:tblLayout w:type="fixed"/>
        <w:tblLook w:val="04A0"/>
      </w:tblPr>
      <w:tblGrid>
        <w:gridCol w:w="8845"/>
      </w:tblGrid>
      <w:tr w:rsidR="00F20C7C">
        <w:trPr>
          <w:trHeight w:hRule="exact" w:val="578"/>
        </w:trPr>
        <w:tc>
          <w:tcPr>
            <w:tcW w:w="8845" w:type="dxa"/>
            <w:noWrap/>
          </w:tcPr>
          <w:p w:rsidR="00F20C7C" w:rsidRDefault="009F04BB" w:rsidP="007306EA">
            <w:pPr>
              <w:adjustRightInd w:val="0"/>
              <w:spacing w:line="580" w:lineRule="exact"/>
              <w:ind w:leftChars="60" w:left="190" w:rightChars="60" w:right="19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三明市沙县区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教育局办公室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20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日印发</w:t>
            </w:r>
          </w:p>
        </w:tc>
      </w:tr>
    </w:tbl>
    <w:p w:rsidR="00F20C7C" w:rsidRDefault="00F20C7C">
      <w:pPr>
        <w:adjustRightInd w:val="0"/>
        <w:spacing w:line="580" w:lineRule="exact"/>
      </w:pPr>
    </w:p>
    <w:sectPr w:rsidR="00F20C7C" w:rsidSect="00F20C7C">
      <w:footerReference w:type="even" r:id="rId8"/>
      <w:footerReference w:type="default" r:id="rId9"/>
      <w:pgSz w:w="11906" w:h="16838"/>
      <w:pgMar w:top="1984" w:right="1474" w:bottom="1871" w:left="1587" w:header="851" w:footer="1587" w:gutter="0"/>
      <w:cols w:space="720"/>
      <w:docGrid w:type="linesAndChars" w:linePitch="590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4BB" w:rsidRDefault="009F04BB" w:rsidP="00F20C7C">
      <w:r>
        <w:separator/>
      </w:r>
    </w:p>
  </w:endnote>
  <w:endnote w:type="continuationSeparator" w:id="1">
    <w:p w:rsidR="009F04BB" w:rsidRDefault="009F04BB" w:rsidP="00F20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C7C" w:rsidRDefault="00F20C7C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 w:rsidR="009F04BB">
      <w:rPr>
        <w:rStyle w:val="a7"/>
      </w:rPr>
      <w:instrText xml:space="preserve">PAGE  </w:instrText>
    </w:r>
    <w:r>
      <w:fldChar w:fldCharType="separate"/>
    </w:r>
    <w:r w:rsidR="009F04BB">
      <w:rPr>
        <w:rStyle w:val="a7"/>
      </w:rPr>
      <w:t>4</w:t>
    </w:r>
    <w:r>
      <w:fldChar w:fldCharType="end"/>
    </w:r>
  </w:p>
  <w:p w:rsidR="00F20C7C" w:rsidRDefault="00F20C7C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C7C" w:rsidRDefault="009F04BB">
    <w:pPr>
      <w:pStyle w:val="a5"/>
      <w:framePr w:wrap="around" w:vAnchor="text" w:hAnchor="margin" w:xAlign="outside" w:y="1"/>
      <w:adjustRightInd w:val="0"/>
      <w:snapToGrid/>
      <w:ind w:leftChars="100" w:left="320" w:rightChars="100" w:right="320"/>
      <w:rPr>
        <w:rStyle w:val="a7"/>
        <w:rFonts w:eastAsia="宋体"/>
        <w:sz w:val="28"/>
        <w:szCs w:val="28"/>
      </w:rPr>
    </w:pPr>
    <w:r>
      <w:rPr>
        <w:rStyle w:val="a7"/>
        <w:rFonts w:eastAsia="宋体" w:hint="eastAsia"/>
        <w:sz w:val="28"/>
        <w:szCs w:val="28"/>
      </w:rPr>
      <w:t>—</w:t>
    </w:r>
    <w:r>
      <w:rPr>
        <w:rStyle w:val="a7"/>
        <w:rFonts w:eastAsia="宋体" w:hint="eastAsia"/>
        <w:sz w:val="28"/>
        <w:szCs w:val="28"/>
      </w:rPr>
      <w:t xml:space="preserve"> </w:t>
    </w:r>
    <w:r w:rsidR="00F20C7C">
      <w:rPr>
        <w:rFonts w:eastAsia="宋体"/>
        <w:sz w:val="28"/>
        <w:szCs w:val="28"/>
      </w:rPr>
      <w:fldChar w:fldCharType="begin"/>
    </w:r>
    <w:r>
      <w:rPr>
        <w:rStyle w:val="a7"/>
        <w:rFonts w:eastAsia="宋体"/>
        <w:sz w:val="28"/>
        <w:szCs w:val="28"/>
      </w:rPr>
      <w:instrText xml:space="preserve">PAGE  </w:instrText>
    </w:r>
    <w:r w:rsidR="00F20C7C">
      <w:rPr>
        <w:rFonts w:eastAsia="宋体"/>
        <w:sz w:val="28"/>
        <w:szCs w:val="28"/>
      </w:rPr>
      <w:fldChar w:fldCharType="separate"/>
    </w:r>
    <w:r w:rsidR="007306EA">
      <w:rPr>
        <w:rStyle w:val="a7"/>
        <w:rFonts w:eastAsia="宋体"/>
        <w:noProof/>
        <w:sz w:val="28"/>
        <w:szCs w:val="28"/>
      </w:rPr>
      <w:t>1</w:t>
    </w:r>
    <w:r w:rsidR="00F20C7C">
      <w:rPr>
        <w:rFonts w:eastAsia="宋体"/>
        <w:sz w:val="28"/>
        <w:szCs w:val="28"/>
      </w:rPr>
      <w:fldChar w:fldCharType="end"/>
    </w:r>
    <w:r>
      <w:rPr>
        <w:rStyle w:val="a7"/>
        <w:rFonts w:eastAsia="宋体" w:hint="eastAsia"/>
        <w:sz w:val="28"/>
        <w:szCs w:val="28"/>
      </w:rPr>
      <w:t xml:space="preserve"> </w:t>
    </w:r>
    <w:r>
      <w:rPr>
        <w:rStyle w:val="a7"/>
        <w:rFonts w:eastAsia="宋体" w:hint="eastAsia"/>
        <w:sz w:val="28"/>
        <w:szCs w:val="28"/>
      </w:rPr>
      <w:t>—</w:t>
    </w:r>
  </w:p>
  <w:p w:rsidR="00F20C7C" w:rsidRDefault="00F20C7C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4BB" w:rsidRDefault="009F04BB" w:rsidP="00F20C7C">
      <w:r>
        <w:separator/>
      </w:r>
    </w:p>
  </w:footnote>
  <w:footnote w:type="continuationSeparator" w:id="1">
    <w:p w:rsidR="009F04BB" w:rsidRDefault="009F04BB" w:rsidP="00F20C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23214"/>
    <w:multiLevelType w:val="singleLevel"/>
    <w:tmpl w:val="20A23214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ttachedTemplate r:id="rId1"/>
  <w:stylePaneFormatFilter w:val="3F01"/>
  <w:defaultTabStop w:val="420"/>
  <w:drawingGridHorizontalSpacing w:val="158"/>
  <w:drawingGridVerticalSpacing w:val="590"/>
  <w:displayHorizontalDrawingGridEvery w:val="0"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EwNjc0ZjgxNTU5MzQ1ZTViM2QyN2U3YzNkNGFjMTcifQ=="/>
    <w:docVar w:name="KSO_WPS_MARK_KEY" w:val="a7ac2b45-e129-4c9e-bdf3-4eb743b0c1ba"/>
  </w:docVars>
  <w:rsids>
    <w:rsidRoot w:val="2BF817F7"/>
    <w:rsid w:val="001604AA"/>
    <w:rsid w:val="002B48EC"/>
    <w:rsid w:val="00337D42"/>
    <w:rsid w:val="004075E3"/>
    <w:rsid w:val="004C46D1"/>
    <w:rsid w:val="005602E9"/>
    <w:rsid w:val="005C19D7"/>
    <w:rsid w:val="0067393C"/>
    <w:rsid w:val="00724552"/>
    <w:rsid w:val="007306EA"/>
    <w:rsid w:val="00846D4E"/>
    <w:rsid w:val="008D3A3D"/>
    <w:rsid w:val="009F04BB"/>
    <w:rsid w:val="00AB4103"/>
    <w:rsid w:val="00CC3E2F"/>
    <w:rsid w:val="00D66F03"/>
    <w:rsid w:val="00E07763"/>
    <w:rsid w:val="00F20C7C"/>
    <w:rsid w:val="00F648F1"/>
    <w:rsid w:val="00F81885"/>
    <w:rsid w:val="014D4677"/>
    <w:rsid w:val="02671768"/>
    <w:rsid w:val="02EA4873"/>
    <w:rsid w:val="02EB05EB"/>
    <w:rsid w:val="0361265C"/>
    <w:rsid w:val="053D7FEC"/>
    <w:rsid w:val="069373F0"/>
    <w:rsid w:val="07E775D3"/>
    <w:rsid w:val="07ED0962"/>
    <w:rsid w:val="08365E65"/>
    <w:rsid w:val="09722ECD"/>
    <w:rsid w:val="099A0675"/>
    <w:rsid w:val="0C321039"/>
    <w:rsid w:val="0D6671EC"/>
    <w:rsid w:val="0F2150FC"/>
    <w:rsid w:val="10ED3781"/>
    <w:rsid w:val="118F5DFF"/>
    <w:rsid w:val="120D5E88"/>
    <w:rsid w:val="12631F4C"/>
    <w:rsid w:val="15D13671"/>
    <w:rsid w:val="165C35A2"/>
    <w:rsid w:val="18147845"/>
    <w:rsid w:val="1B0D0CA7"/>
    <w:rsid w:val="1D166BBC"/>
    <w:rsid w:val="1DD60823"/>
    <w:rsid w:val="1DE02B81"/>
    <w:rsid w:val="1DF93765"/>
    <w:rsid w:val="1F6317DE"/>
    <w:rsid w:val="22A04AF7"/>
    <w:rsid w:val="23F549CE"/>
    <w:rsid w:val="24303C58"/>
    <w:rsid w:val="25311A36"/>
    <w:rsid w:val="253362FF"/>
    <w:rsid w:val="26330368"/>
    <w:rsid w:val="275936CA"/>
    <w:rsid w:val="27F751B9"/>
    <w:rsid w:val="292518B2"/>
    <w:rsid w:val="2AEF3F25"/>
    <w:rsid w:val="2B011EAB"/>
    <w:rsid w:val="2BF817F7"/>
    <w:rsid w:val="2F4A0593"/>
    <w:rsid w:val="2F6173BC"/>
    <w:rsid w:val="32096215"/>
    <w:rsid w:val="324234D5"/>
    <w:rsid w:val="359F0C3E"/>
    <w:rsid w:val="36536A47"/>
    <w:rsid w:val="36A858D0"/>
    <w:rsid w:val="37C329C2"/>
    <w:rsid w:val="389F3AB2"/>
    <w:rsid w:val="39706B79"/>
    <w:rsid w:val="3991089E"/>
    <w:rsid w:val="3ADC4CE1"/>
    <w:rsid w:val="3AE0388B"/>
    <w:rsid w:val="3C6925B3"/>
    <w:rsid w:val="3E500D27"/>
    <w:rsid w:val="3F7647BE"/>
    <w:rsid w:val="3FF07B0E"/>
    <w:rsid w:val="413E755D"/>
    <w:rsid w:val="419929E5"/>
    <w:rsid w:val="42931F04"/>
    <w:rsid w:val="465D0485"/>
    <w:rsid w:val="475278BE"/>
    <w:rsid w:val="4EC866B8"/>
    <w:rsid w:val="50922072"/>
    <w:rsid w:val="50CF1F80"/>
    <w:rsid w:val="54A10EC8"/>
    <w:rsid w:val="54B816ED"/>
    <w:rsid w:val="577E64AD"/>
    <w:rsid w:val="5BBD381F"/>
    <w:rsid w:val="5C71038F"/>
    <w:rsid w:val="5CD54DC2"/>
    <w:rsid w:val="5D4F0CD2"/>
    <w:rsid w:val="5F116B19"/>
    <w:rsid w:val="608A7C71"/>
    <w:rsid w:val="61312734"/>
    <w:rsid w:val="62D6719E"/>
    <w:rsid w:val="62EF64B1"/>
    <w:rsid w:val="635C423F"/>
    <w:rsid w:val="63D93F29"/>
    <w:rsid w:val="649317EA"/>
    <w:rsid w:val="65293EFC"/>
    <w:rsid w:val="6692162D"/>
    <w:rsid w:val="676F2181"/>
    <w:rsid w:val="686B65DA"/>
    <w:rsid w:val="68D20407"/>
    <w:rsid w:val="69981651"/>
    <w:rsid w:val="6A380479"/>
    <w:rsid w:val="6A6D03E7"/>
    <w:rsid w:val="6CFC3CA5"/>
    <w:rsid w:val="6D89205F"/>
    <w:rsid w:val="6F532925"/>
    <w:rsid w:val="72C15774"/>
    <w:rsid w:val="72E66F89"/>
    <w:rsid w:val="74687E72"/>
    <w:rsid w:val="74BE7A92"/>
    <w:rsid w:val="76A715FC"/>
    <w:rsid w:val="77B358A8"/>
    <w:rsid w:val="781E79F3"/>
    <w:rsid w:val="7AE421AD"/>
    <w:rsid w:val="7B043204"/>
    <w:rsid w:val="7C4C194F"/>
    <w:rsid w:val="7DC75C09"/>
    <w:rsid w:val="7F7B4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Body Text" w:qFormat="1"/>
    <w:lsdException w:name="Subtitle" w:qFormat="1"/>
    <w:lsdException w:name="Body Text First Indent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F20C7C"/>
    <w:pPr>
      <w:widowControl w:val="0"/>
      <w:jc w:val="both"/>
    </w:pPr>
    <w:rPr>
      <w:rFonts w:ascii="宋体" w:eastAsia="方正仿宋_GBK" w:hAnsi="宋体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F20C7C"/>
    <w:pPr>
      <w:ind w:firstLineChars="100" w:firstLine="420"/>
    </w:pPr>
    <w:rPr>
      <w:rFonts w:eastAsia="宋体"/>
      <w:sz w:val="21"/>
      <w:szCs w:val="21"/>
    </w:rPr>
  </w:style>
  <w:style w:type="paragraph" w:styleId="a4">
    <w:name w:val="Body Text"/>
    <w:basedOn w:val="a"/>
    <w:next w:val="a0"/>
    <w:qFormat/>
    <w:rsid w:val="00F20C7C"/>
    <w:pPr>
      <w:spacing w:after="120"/>
    </w:pPr>
  </w:style>
  <w:style w:type="paragraph" w:styleId="a5">
    <w:name w:val="footer"/>
    <w:basedOn w:val="a"/>
    <w:qFormat/>
    <w:rsid w:val="00F20C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F20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1"/>
    <w:qFormat/>
    <w:rsid w:val="00F20C7C"/>
  </w:style>
  <w:style w:type="character" w:styleId="a8">
    <w:name w:val="Hyperlink"/>
    <w:uiPriority w:val="99"/>
    <w:qFormat/>
    <w:rsid w:val="00F20C7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1150;&#20844;&#23460;\&#21150;&#20844;&#24517;&#39035;\&#27169;&#26495;\&#19979;&#34892;&#25991;&#8212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下行文—模板.dot</Template>
  <TotalTime>4</TotalTime>
  <Pages>7</Pages>
  <Words>131</Words>
  <Characters>752</Characters>
  <Application>Microsoft Office Word</Application>
  <DocSecurity>0</DocSecurity>
  <Lines>6</Lines>
  <Paragraphs>1</Paragraphs>
  <ScaleCrop>false</ScaleCrop>
  <Company>WwW.YlmF.CoM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Erdot</dc:creator>
  <cp:lastModifiedBy>Administrator</cp:lastModifiedBy>
  <cp:revision>2</cp:revision>
  <cp:lastPrinted>2024-04-29T03:09:00Z</cp:lastPrinted>
  <dcterms:created xsi:type="dcterms:W3CDTF">2024-05-31T00:40:00Z</dcterms:created>
  <dcterms:modified xsi:type="dcterms:W3CDTF">2024-05-31T00:40:00Z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E91609DE05844608BCB0BC4FE99928E7</vt:lpwstr>
  </property>
</Properties>
</file>