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三明市</w:t>
      </w:r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沙县区</w:t>
      </w:r>
      <w:r>
        <w:rPr>
          <w:rFonts w:hint="eastAsia" w:ascii="方正小标宋简体" w:hAnsi="宋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事业单位公开招聘工作人员笔试加分申请表</w:t>
      </w:r>
      <w:bookmarkEnd w:id="0"/>
    </w:p>
    <w:tbl>
      <w:tblPr>
        <w:tblStyle w:val="4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64"/>
        <w:gridCol w:w="2379"/>
        <w:gridCol w:w="1058"/>
        <w:gridCol w:w="1155"/>
        <w:gridCol w:w="262"/>
        <w:gridCol w:w="450"/>
        <w:gridCol w:w="1305"/>
        <w:gridCol w:w="94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毕业时间及院校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及代码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报考岗位及代码</w:t>
            </w: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是否曾经通过报考专门岗位或享受加分等优惠政策被录（聘）用为机关事业单位编制内工作人员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申请加分的情况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提交的材料清单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3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退役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士兵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参考格式：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1.2016.09-2020.09在中国人民解放军XXX部队服役，服役满四年，加2分。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2.2017年、2018年评为优秀士兵，加2分。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3.2019年荣立三等功，加2分。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4.服役前为全日制普通高校本科在校生，加5分(2012.09-2016.07 三明学院XX专业毕业)。【取得入学通知书后直接入伍的在籍生，应注明取得入学通知书时间。】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5.2019.04服役期间因公致残，2019.07取得残疾人证书，加3分。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【不属于该加分项目的对象，请将“退役士兵”整行删除】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参考格式：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2.身份证（正反面）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3.退役士兵证书（封面+所有内页）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4.优秀士兵证书（封面+所有内页）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5.三等功证书（封面+所有内页）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6.入伍前学历证书、学信网查询结果【大学生退役士兵选填】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7.应征入伍普通高等学校录取新生保留入学资格申请表、入学通知书【在籍生入伍选填】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8.残疾人证书（封面+所有内页）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基层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参考格式：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2010.09-2012.09在福建省三明市XX县参加福建省XXX计划，两年服务期满，考核合格，加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【不属于该加分项目的对象，请将“服务基层项目”整行删除】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参考格式：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2.身份证（正反面）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3.XX项目服务证书(封面+所有内页)。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4.县（市）区或以上服务项目管理部门证明（需明确截止何时服务期满且考核合格）。本人承诺将在考察体检时提供服务证书原件。【未取得服务证书选填】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退役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5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参考格式：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2010.08-2018.08在XX单位服役，运动员服役期间获得以下奖项：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1.2015.08全国锦标赛XX项目冠军，加9分。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2.2016.09全国运动会XX项目第2名，加7分。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【不属于该加分项目的对象，请将“退役运动员”整行删除】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参考格式：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2.身份证（正反面）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3.运动员退役证明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9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2" w:firstLineChars="200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本人根据实际情况提出加分申请，所填写的信息和所提供的证明材料均真实有效。本人愿意对所提供材料的真实性负责。</w:t>
            </w:r>
          </w:p>
          <w:p>
            <w:pPr>
              <w:spacing w:line="260" w:lineRule="exact"/>
              <w:ind w:firstLine="422" w:firstLineChars="200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本人已知悉“报考专门岗位，或曾通过享受有关政策被录（聘）用为机关事业单位编制内工作人员的考生，不再享受笔试加分政策”，且本人不属于所列不得享受笔试加分政策的情形。</w:t>
            </w:r>
          </w:p>
          <w:p>
            <w:pPr>
              <w:spacing w:line="260" w:lineRule="exact"/>
              <w:ind w:left="5750" w:leftChars="228" w:hanging="5271" w:hangingChars="25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特此承诺。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        （请手写签名）</w:t>
            </w:r>
          </w:p>
          <w:p>
            <w:pPr>
              <w:spacing w:line="240" w:lineRule="exact"/>
              <w:ind w:firstLine="7245" w:firstLineChars="3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220" w:lineRule="exact"/>
        <w:ind w:firstLine="413" w:firstLineChars="196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1.符合加分条件的考生请自行下载本申请表，如实填写并附相关有效证明材料，在规定的时间内登录考试报名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申请办理加分手续，否则视为自动放弃。</w:t>
      </w:r>
    </w:p>
    <w:p>
      <w:pPr>
        <w:spacing w:line="220" w:lineRule="exact"/>
        <w:ind w:firstLine="420" w:firstLineChars="200"/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2.加分依据：</w:t>
      </w:r>
      <w:r>
        <w:rPr>
          <w:rFonts w:hint="eastAsia" w:ascii="宋体" w:hAnsi="宋体"/>
          <w:color w:val="auto"/>
          <w:szCs w:val="21"/>
        </w:rPr>
        <w:t>详见考试报名</w:t>
      </w:r>
      <w:r>
        <w:rPr>
          <w:rFonts w:hint="eastAsia" w:ascii="宋体" w:hAnsi="宋体"/>
          <w:color w:val="auto"/>
          <w:szCs w:val="21"/>
          <w:lang w:eastAsia="zh-CN"/>
        </w:rPr>
        <w:t>网站</w:t>
      </w:r>
      <w:r>
        <w:rPr>
          <w:rFonts w:hint="eastAsia" w:ascii="宋体" w:hAnsi="宋体"/>
          <w:color w:val="auto"/>
          <w:szCs w:val="21"/>
        </w:rPr>
        <w:t>首页“笔试加分事项”栏目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ZTdjOGRlZGVkZjQwMzNlNzg0MDAwMmM5YjAxNjEifQ=="/>
  </w:docVars>
  <w:rsids>
    <w:rsidRoot w:val="1012665B"/>
    <w:rsid w:val="1012665B"/>
    <w:rsid w:val="537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2024-04-29T02:32:00Z</dcterms:created>
  <dc:creator> </dc:creator>
  <cp:lastModifiedBy> </cp:lastModifiedBy>
  <dcterms:modified xsi:type="dcterms:W3CDTF">2024-04-29T02:33:32Z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1048B2BC1CCC47758A1CCA12276C1F33</vt:lpwstr>
  </property>
</Properties>
</file>