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22"/>
        <w:gridCol w:w="1050"/>
        <w:gridCol w:w="2452"/>
        <w:gridCol w:w="3011"/>
      </w:tblGrid>
      <w:tr w14:paraId="6093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3F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明市沙县区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郑湖乡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人民政府</w:t>
            </w:r>
          </w:p>
        </w:tc>
      </w:tr>
      <w:tr w14:paraId="33FE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A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拟聘用公益性岗位人选名单</w:t>
            </w:r>
          </w:p>
        </w:tc>
      </w:tr>
      <w:tr w14:paraId="6F7F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 w14:paraId="24F5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吴新胜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持第二代《残疾人证》人员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350427********6550</w:t>
            </w:r>
          </w:p>
        </w:tc>
      </w:tr>
    </w:tbl>
    <w:p w14:paraId="5A6E65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2026-07-14T03:51:02Z</dcterms:created>
  <dc:creator>PDD</dc:creator>
  <cp:lastModifiedBy>奈落</cp:lastModifiedBy>
  <dcterms:modified xsi:type="dcterms:W3CDTF">2026-07-14T03:54:59Z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eyJoZGlkIjoiNmU3NTlhOTYwY2U5OTY0NzkzZDEzZjQ2NDFkZWY1NmUiLCJ1c2VySWQiOiIyOTc3OTY4MzAifQ==</vt:lpwstr>
  </property>
  <property fmtid="{D5CDD505-2E9C-101B-9397-08002B2CF9AE}" pid="4" name="ICV">
    <vt:lpwstr>5539B901A3DC441DB67DABBCE27C551A_12</vt:lpwstr>
  </property>
</Properties>
</file>