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901"/>
        <w:gridCol w:w="915"/>
        <w:gridCol w:w="751"/>
        <w:gridCol w:w="2049"/>
        <w:gridCol w:w="1527"/>
        <w:gridCol w:w="1280"/>
        <w:gridCol w:w="1876"/>
        <w:gridCol w:w="3568"/>
      </w:tblGrid>
      <w:tr w14:paraId="04DF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66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40202B">
            <w:pPr>
              <w:wordWrap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</w:rPr>
              <w:t>三明市沙县区不动产登记数据质量提升项目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6"/>
                <w:szCs w:val="36"/>
                <w:lang w:eastAsia="zh-CN"/>
              </w:rPr>
              <w:t>报价单</w:t>
            </w:r>
            <w:bookmarkEnd w:id="0"/>
          </w:p>
        </w:tc>
      </w:tr>
      <w:tr w14:paraId="3008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预算（元）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A7D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数据完善、整改和汇交</w:t>
            </w: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CF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1.数据自检，利用部下发的数据质检工具进行检查，形成问题清单</w:t>
            </w:r>
          </w:p>
        </w:tc>
        <w:tc>
          <w:tcPr>
            <w:tcW w:w="152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4E89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B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1F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10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81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2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F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3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2.数据汇交</w:t>
            </w:r>
          </w:p>
        </w:tc>
        <w:tc>
          <w:tcPr>
            <w:tcW w:w="15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A52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0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A9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2F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2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2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房、地产权登记数据质量提升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F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字段缺项或不规范分析，逻辑处理、字段核对补录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通过技术手段进行比对、规范化处理的数据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540万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\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C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8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对字段问题通过技术手段比对规范化处理</w:t>
            </w:r>
          </w:p>
        </w:tc>
      </w:tr>
      <w:tr w14:paraId="34C1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4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535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C73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限制性数据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抵押权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1,941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4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E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抵押现势数据，需要调取抵押档案补录的数据，按实际工作量结算</w:t>
            </w:r>
          </w:p>
        </w:tc>
      </w:tr>
      <w:tr w14:paraId="31CA6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5B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351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E89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9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F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查封登记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1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需要调取查封档案补录的数据，按实际工作量结算</w:t>
            </w:r>
          </w:p>
        </w:tc>
      </w:tr>
      <w:tr w14:paraId="0F8F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A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E12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E19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产权数据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房产档案表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33,049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F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0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需要调取房地档案补录的数据，按实际工作量结算</w:t>
            </w:r>
          </w:p>
        </w:tc>
      </w:tr>
      <w:tr w14:paraId="6611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E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4A5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93B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D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5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宗地档案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4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2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2A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4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需要调取房地档案补录的数据，按实际工作量结算</w:t>
            </w:r>
          </w:p>
        </w:tc>
      </w:tr>
      <w:tr w14:paraId="4D38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9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40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EB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F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4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C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4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0B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A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需要调取房地档案补录的数据，按实际工作量结算</w:t>
            </w:r>
          </w:p>
        </w:tc>
      </w:tr>
      <w:tr w14:paraId="2720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E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EDD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44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实地核查补录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51F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中心城区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8F8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对现有档案整理并分析，提取档案中宗地图与房产分户图，对于未整理完成或档案不完善的存量土地、、入库、业务挂接等处理.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4,513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B3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D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对档案无记录或缺失的数据，通过联系权利人、到现场核实补录处理，按实际工作量结算</w:t>
            </w:r>
          </w:p>
        </w:tc>
      </w:tr>
      <w:tr w14:paraId="2420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3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   计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1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F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D3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81A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615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2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A0D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8D7BDDF">
      <w:pPr>
        <w:wordWrap w:val="0"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85" w:footer="127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53.150.39:80/seeyon/officeservlet"/>
  </w:docVars>
  <w:rsids>
    <w:rsidRoot w:val="00B33338"/>
    <w:rsid w:val="00041A24"/>
    <w:rsid w:val="00251F97"/>
    <w:rsid w:val="003A7A5D"/>
    <w:rsid w:val="003C039A"/>
    <w:rsid w:val="005708AA"/>
    <w:rsid w:val="006023C2"/>
    <w:rsid w:val="006721D5"/>
    <w:rsid w:val="00675F9F"/>
    <w:rsid w:val="00743FA7"/>
    <w:rsid w:val="00750412"/>
    <w:rsid w:val="00837324"/>
    <w:rsid w:val="008A1811"/>
    <w:rsid w:val="009A03F1"/>
    <w:rsid w:val="00B14060"/>
    <w:rsid w:val="00B33338"/>
    <w:rsid w:val="00C76C16"/>
    <w:rsid w:val="00C946F2"/>
    <w:rsid w:val="00CD5656"/>
    <w:rsid w:val="00D24CCE"/>
    <w:rsid w:val="00DB4A02"/>
    <w:rsid w:val="00E4224C"/>
    <w:rsid w:val="015B2370"/>
    <w:rsid w:val="05582C48"/>
    <w:rsid w:val="0D670A8E"/>
    <w:rsid w:val="164671E1"/>
    <w:rsid w:val="16FF13CB"/>
    <w:rsid w:val="19492A55"/>
    <w:rsid w:val="1BA8441B"/>
    <w:rsid w:val="1EA3028E"/>
    <w:rsid w:val="21406738"/>
    <w:rsid w:val="234C31BD"/>
    <w:rsid w:val="23591B68"/>
    <w:rsid w:val="26C028DC"/>
    <w:rsid w:val="28D42F5E"/>
    <w:rsid w:val="2CF04309"/>
    <w:rsid w:val="2D3A5D7D"/>
    <w:rsid w:val="2DA0323E"/>
    <w:rsid w:val="32294491"/>
    <w:rsid w:val="47CE2D07"/>
    <w:rsid w:val="4A061B4E"/>
    <w:rsid w:val="4AB82885"/>
    <w:rsid w:val="4D8A2B4B"/>
    <w:rsid w:val="4D9173C8"/>
    <w:rsid w:val="53DE4599"/>
    <w:rsid w:val="5FF635ED"/>
    <w:rsid w:val="633D4D31"/>
    <w:rsid w:val="64CE2184"/>
    <w:rsid w:val="69A4388D"/>
    <w:rsid w:val="6A463B2D"/>
    <w:rsid w:val="6AA96442"/>
    <w:rsid w:val="6AC53BEB"/>
    <w:rsid w:val="6D854B24"/>
    <w:rsid w:val="70DE4395"/>
    <w:rsid w:val="723926D2"/>
    <w:rsid w:val="740523A9"/>
    <w:rsid w:val="7764170C"/>
    <w:rsid w:val="7CA54DBE"/>
    <w:rsid w:val="9FEFEA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1816</Words>
  <Characters>1897</Characters>
  <Lines>12</Lines>
  <Paragraphs>3</Paragraphs>
  <TotalTime>14</TotalTime>
  <ScaleCrop>false</ScaleCrop>
  <LinksUpToDate>false</LinksUpToDate>
  <CharactersWithSpaces>1907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2026-07-10T10:28:00Z</dcterms:created>
  <dc:creator>黎学萍</dc:creator>
  <cp:lastModifiedBy>huawei</cp:lastModifiedBy>
  <cp:lastPrinted>2026-07-17T11:10:00Z</cp:lastPrinted>
  <dcterms:modified xsi:type="dcterms:W3CDTF">2026-07-24T17:11:19Z</dcterms:modified>
  <dc:title>沙自然资函〔2021〕*号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eyJoZGlkIjoiZmZkMjNlZDZkZjY2M2VmZDBiOWY5MmY4NjYxYzg5OGEiLCJ1c2VySWQiOiI0MjgzNDc0MzEifQ==</vt:lpwstr>
  </property>
  <property fmtid="{D5CDD505-2E9C-101B-9397-08002B2CF9AE}" pid="4" name="ICV">
    <vt:lpwstr>FAD278A93383113B372C636A1A94DE9B_43</vt:lpwstr>
  </property>
</Properties>
</file>