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0376" w:rsidRDefault="00E80376" w:rsidP="00224177">
      <w:pPr>
        <w:spacing w:line="540" w:lineRule="exact"/>
        <w:jc w:val="center"/>
        <w:rPr>
          <w:rFonts w:ascii="仿宋_GB2312" w:eastAsia="仿宋_GB2312" w:hAnsi="微软雅黑" w:cs="宋体"/>
          <w:b/>
          <w:bCs/>
          <w:kern w:val="0"/>
          <w:sz w:val="44"/>
          <w:szCs w:val="44"/>
        </w:rPr>
      </w:pPr>
      <w:r>
        <w:rPr>
          <w:rFonts w:ascii="仿宋_GB2312" w:eastAsia="仿宋_GB2312" w:hAnsi="微软雅黑" w:cs="宋体" w:hint="eastAsia"/>
          <w:b/>
          <w:bCs/>
          <w:kern w:val="0"/>
          <w:sz w:val="44"/>
          <w:szCs w:val="44"/>
        </w:rPr>
        <w:t>三明市</w:t>
      </w:r>
      <w:r w:rsidR="0029683E">
        <w:rPr>
          <w:rFonts w:ascii="仿宋_GB2312" w:eastAsia="仿宋_GB2312" w:hAnsi="微软雅黑" w:cs="宋体" w:hint="eastAsia"/>
          <w:b/>
          <w:bCs/>
          <w:kern w:val="0"/>
          <w:sz w:val="44"/>
          <w:szCs w:val="44"/>
        </w:rPr>
        <w:t>沙县</w:t>
      </w:r>
      <w:r w:rsidR="004C5DB4">
        <w:rPr>
          <w:rFonts w:ascii="仿宋_GB2312" w:eastAsia="仿宋_GB2312" w:hAnsi="微软雅黑" w:cs="宋体" w:hint="eastAsia"/>
          <w:b/>
          <w:bCs/>
          <w:kern w:val="0"/>
          <w:sz w:val="44"/>
          <w:szCs w:val="44"/>
        </w:rPr>
        <w:t>区</w:t>
      </w:r>
      <w:r w:rsidR="0029683E">
        <w:rPr>
          <w:rFonts w:ascii="宋体" w:hAnsi="宋体" w:cs="宋体" w:hint="eastAsia"/>
          <w:b/>
          <w:bCs/>
          <w:kern w:val="0"/>
          <w:sz w:val="44"/>
          <w:szCs w:val="44"/>
        </w:rPr>
        <w:t>20</w:t>
      </w:r>
      <w:r w:rsidR="00412899">
        <w:rPr>
          <w:rFonts w:ascii="宋体" w:hAnsi="宋体" w:cs="宋体" w:hint="eastAsia"/>
          <w:b/>
          <w:bCs/>
          <w:kern w:val="0"/>
          <w:sz w:val="44"/>
          <w:szCs w:val="44"/>
        </w:rPr>
        <w:t>2</w:t>
      </w:r>
      <w:r w:rsidR="004C5DB4">
        <w:rPr>
          <w:rFonts w:ascii="宋体" w:hAnsi="宋体" w:cs="宋体" w:hint="eastAsia"/>
          <w:b/>
          <w:bCs/>
          <w:kern w:val="0"/>
          <w:sz w:val="44"/>
          <w:szCs w:val="44"/>
        </w:rPr>
        <w:t>2</w:t>
      </w:r>
      <w:r w:rsidR="00EC588D">
        <w:rPr>
          <w:rFonts w:ascii="宋体" w:hAnsi="宋体" w:cs="宋体" w:hint="eastAsia"/>
          <w:b/>
          <w:bCs/>
          <w:kern w:val="0"/>
          <w:sz w:val="44"/>
          <w:szCs w:val="44"/>
        </w:rPr>
        <w:t>年</w:t>
      </w:r>
      <w:r w:rsidR="0029683E">
        <w:rPr>
          <w:rFonts w:ascii="仿宋_GB2312" w:eastAsia="仿宋_GB2312" w:hAnsi="微软雅黑" w:cs="宋体" w:hint="eastAsia"/>
          <w:b/>
          <w:bCs/>
          <w:kern w:val="0"/>
          <w:sz w:val="44"/>
          <w:szCs w:val="44"/>
        </w:rPr>
        <w:t>秋季</w:t>
      </w:r>
    </w:p>
    <w:p w:rsidR="0029683E" w:rsidRDefault="0029683E" w:rsidP="00224177">
      <w:pPr>
        <w:spacing w:line="540" w:lineRule="exact"/>
        <w:jc w:val="center"/>
        <w:rPr>
          <w:rFonts w:ascii="仿宋_GB2312" w:eastAsia="仿宋_GB2312" w:hAnsi="微软雅黑" w:cs="宋体"/>
          <w:b/>
          <w:kern w:val="0"/>
          <w:sz w:val="44"/>
          <w:szCs w:val="44"/>
        </w:rPr>
      </w:pPr>
      <w:r>
        <w:rPr>
          <w:rFonts w:ascii="仿宋_GB2312" w:eastAsia="仿宋_GB2312" w:hAnsi="微软雅黑" w:cs="宋体" w:hint="eastAsia"/>
          <w:b/>
          <w:kern w:val="0"/>
          <w:sz w:val="44"/>
          <w:szCs w:val="44"/>
        </w:rPr>
        <w:t>小学招生政策解读</w:t>
      </w:r>
    </w:p>
    <w:p w:rsidR="0029683E" w:rsidRPr="00224177" w:rsidRDefault="0029683E" w:rsidP="00E80376">
      <w:pPr>
        <w:widowControl/>
        <w:spacing w:line="540" w:lineRule="exact"/>
        <w:jc w:val="left"/>
        <w:rPr>
          <w:rFonts w:ascii="方正黑体_GBK" w:eastAsia="方正黑体_GBK" w:hAnsi="方正黑体_GBK" w:cs="方正黑体_GBK"/>
          <w:bCs/>
          <w:color w:val="000000"/>
          <w:sz w:val="30"/>
          <w:szCs w:val="30"/>
          <w:shd w:val="clear" w:color="auto" w:fill="FFFFFF"/>
        </w:rPr>
      </w:pPr>
      <w:r>
        <w:rPr>
          <w:rFonts w:ascii="方正仿宋_GBK" w:eastAsia="方正仿宋_GBK" w:hAnsi="微软雅黑" w:cs="宋体" w:hint="eastAsia"/>
          <w:b/>
          <w:bCs/>
          <w:kern w:val="0"/>
          <w:sz w:val="32"/>
          <w:szCs w:val="32"/>
        </w:rPr>
        <w:t xml:space="preserve">   </w:t>
      </w:r>
      <w:r w:rsidRPr="007E202F">
        <w:rPr>
          <w:rFonts w:ascii="方正黑体_GBK" w:eastAsia="方正黑体_GBK" w:hAnsi="方正黑体_GBK" w:cs="方正黑体_GBK" w:hint="eastAsia"/>
          <w:b/>
          <w:bCs/>
          <w:color w:val="000000"/>
          <w:sz w:val="32"/>
          <w:szCs w:val="32"/>
          <w:shd w:val="clear" w:color="auto" w:fill="FFFFFF"/>
        </w:rPr>
        <w:t xml:space="preserve"> </w:t>
      </w:r>
      <w:r w:rsidRPr="00224177">
        <w:rPr>
          <w:rFonts w:ascii="方正黑体_GBK" w:eastAsia="方正黑体_GBK" w:hAnsi="方正黑体_GBK" w:cs="方正黑体_GBK" w:hint="eastAsia"/>
          <w:bCs/>
          <w:color w:val="000000"/>
          <w:sz w:val="30"/>
          <w:szCs w:val="30"/>
          <w:shd w:val="clear" w:color="auto" w:fill="FFFFFF"/>
        </w:rPr>
        <w:t>一、招生政策出台</w:t>
      </w:r>
      <w:r w:rsidR="006B08C1">
        <w:rPr>
          <w:rFonts w:ascii="方正黑体_GBK" w:eastAsia="方正黑体_GBK" w:hAnsi="方正黑体_GBK" w:cs="方正黑体_GBK" w:hint="eastAsia"/>
          <w:bCs/>
          <w:color w:val="000000"/>
          <w:sz w:val="30"/>
          <w:szCs w:val="30"/>
          <w:shd w:val="clear" w:color="auto" w:fill="FFFFFF"/>
        </w:rPr>
        <w:t>依据和招生原则是什么？</w:t>
      </w:r>
    </w:p>
    <w:p w:rsidR="00D32A2E" w:rsidRDefault="00BA283E" w:rsidP="00061DE1">
      <w:pPr>
        <w:spacing w:line="520" w:lineRule="exact"/>
        <w:ind w:firstLineChars="200" w:firstLine="600"/>
        <w:rPr>
          <w:rFonts w:ascii="方正仿宋_GBK" w:eastAsia="方正仿宋_GBK" w:hAnsi="方正仿宋_GBK" w:cs="方正仿宋_GBK"/>
          <w:color w:val="000000"/>
          <w:sz w:val="30"/>
          <w:szCs w:val="30"/>
          <w:shd w:val="clear" w:color="auto" w:fill="FFFFFF"/>
        </w:rPr>
      </w:pPr>
      <w:r w:rsidRPr="00BA283E">
        <w:rPr>
          <w:rFonts w:ascii="方正仿宋_GBK" w:eastAsia="方正仿宋_GBK" w:hAnsi="方正仿宋_GBK" w:cs="方正仿宋_GBK" w:hint="eastAsia"/>
          <w:sz w:val="30"/>
          <w:szCs w:val="30"/>
          <w:shd w:val="clear" w:color="auto" w:fill="FFFFFF"/>
        </w:rPr>
        <w:t>根据国家和省、市义务教育阶段招生工作有关精神，</w:t>
      </w:r>
      <w:r w:rsidR="00AF7B44" w:rsidRPr="00224177">
        <w:rPr>
          <w:rFonts w:ascii="方正仿宋_GBK" w:eastAsia="方正仿宋_GBK" w:hAnsi="方正仿宋_GBK" w:cs="方正仿宋_GBK" w:hint="eastAsia"/>
          <w:sz w:val="30"/>
          <w:szCs w:val="30"/>
          <w:shd w:val="clear" w:color="auto" w:fill="FFFFFF"/>
        </w:rPr>
        <w:t>制定我</w:t>
      </w:r>
      <w:r w:rsidR="00D66DCF">
        <w:rPr>
          <w:rFonts w:ascii="方正仿宋_GBK" w:eastAsia="方正仿宋_GBK" w:hAnsi="方正仿宋_GBK" w:cs="方正仿宋_GBK" w:hint="eastAsia"/>
          <w:sz w:val="30"/>
          <w:szCs w:val="30"/>
          <w:shd w:val="clear" w:color="auto" w:fill="FFFFFF"/>
        </w:rPr>
        <w:t>区</w:t>
      </w:r>
      <w:r w:rsidR="00AF7B44" w:rsidRPr="00224177">
        <w:rPr>
          <w:rFonts w:ascii="方正仿宋_GBK" w:eastAsia="方正仿宋_GBK" w:hAnsi="方正仿宋_GBK" w:cs="方正仿宋_GBK" w:hint="eastAsia"/>
          <w:sz w:val="30"/>
          <w:szCs w:val="30"/>
          <w:shd w:val="clear" w:color="auto" w:fill="FFFFFF"/>
        </w:rPr>
        <w:t>小学招生政策。</w:t>
      </w:r>
      <w:r w:rsidR="006B08C1">
        <w:rPr>
          <w:rFonts w:ascii="方正仿宋_GBK" w:eastAsia="方正仿宋_GBK" w:hAnsi="方正仿宋_GBK" w:cs="方正仿宋_GBK" w:hint="eastAsia"/>
          <w:sz w:val="30"/>
          <w:szCs w:val="30"/>
          <w:shd w:val="clear" w:color="auto" w:fill="FFFFFF"/>
        </w:rPr>
        <w:t>招生</w:t>
      </w:r>
      <w:r w:rsidR="00AF7B44" w:rsidRPr="00224177">
        <w:rPr>
          <w:rFonts w:ascii="方正仿宋_GBK" w:eastAsia="方正仿宋_GBK" w:hAnsi="方正仿宋_GBK" w:cs="方正仿宋_GBK" w:hint="eastAsia"/>
          <w:sz w:val="30"/>
          <w:szCs w:val="30"/>
          <w:shd w:val="clear" w:color="auto" w:fill="FFFFFF"/>
        </w:rPr>
        <w:t>主要原则是</w:t>
      </w:r>
      <w:r w:rsidRPr="00BA283E">
        <w:rPr>
          <w:rFonts w:ascii="方正仿宋_GBK" w:eastAsia="方正仿宋_GBK" w:hAnsi="方正仿宋_GBK" w:cs="方正仿宋_GBK" w:hint="eastAsia"/>
          <w:sz w:val="30"/>
          <w:szCs w:val="30"/>
          <w:shd w:val="clear" w:color="auto" w:fill="FFFFFF"/>
        </w:rPr>
        <w:t>免试入学原则、划片招生原则、按时入学原则、公开公正原则</w:t>
      </w:r>
      <w:r w:rsidR="00AF7B44" w:rsidRPr="00224177">
        <w:rPr>
          <w:rFonts w:ascii="方正仿宋_GBK" w:eastAsia="方正仿宋_GBK" w:hAnsi="方正仿宋_GBK" w:cs="方正仿宋_GBK" w:hint="eastAsia"/>
          <w:sz w:val="30"/>
          <w:szCs w:val="30"/>
          <w:shd w:val="clear" w:color="auto" w:fill="FFFFFF"/>
        </w:rPr>
        <w:t>，</w:t>
      </w:r>
      <w:r w:rsidR="002115CD">
        <w:rPr>
          <w:rFonts w:ascii="方正仿宋_GBK" w:eastAsia="方正仿宋_GBK" w:hAnsi="方正仿宋_GBK" w:cs="方正仿宋_GBK" w:hint="eastAsia"/>
          <w:sz w:val="30"/>
          <w:szCs w:val="30"/>
          <w:shd w:val="clear" w:color="auto" w:fill="FFFFFF"/>
        </w:rPr>
        <w:t>在</w:t>
      </w:r>
      <w:r w:rsidR="0029683E" w:rsidRPr="00BA283E">
        <w:rPr>
          <w:rFonts w:ascii="方正仿宋_GBK" w:eastAsia="方正仿宋_GBK" w:hAnsi="方正仿宋_GBK" w:cs="方正仿宋_GBK" w:hint="eastAsia"/>
          <w:sz w:val="30"/>
          <w:szCs w:val="30"/>
          <w:shd w:val="clear" w:color="auto" w:fill="FFFFFF"/>
        </w:rPr>
        <w:t>广泛</w:t>
      </w:r>
      <w:r w:rsidR="002115CD">
        <w:rPr>
          <w:rFonts w:ascii="方正仿宋_GBK" w:eastAsia="方正仿宋_GBK" w:hAnsi="方正仿宋_GBK" w:cs="方正仿宋_GBK" w:hint="eastAsia"/>
          <w:sz w:val="30"/>
          <w:szCs w:val="30"/>
          <w:shd w:val="clear" w:color="auto" w:fill="FFFFFF"/>
        </w:rPr>
        <w:t>征求</w:t>
      </w:r>
      <w:r w:rsidR="0029683E" w:rsidRPr="00224177">
        <w:rPr>
          <w:rFonts w:ascii="方正仿宋_GBK" w:eastAsia="方正仿宋_GBK" w:hAnsi="方正仿宋_GBK" w:cs="方正仿宋_GBK" w:hint="eastAsia"/>
          <w:color w:val="000000"/>
          <w:sz w:val="30"/>
          <w:szCs w:val="30"/>
        </w:rPr>
        <w:t>意见</w:t>
      </w:r>
      <w:r w:rsidR="00AF7B44" w:rsidRPr="00224177">
        <w:rPr>
          <w:rFonts w:ascii="方正仿宋_GBK" w:eastAsia="方正仿宋_GBK" w:hAnsi="方正仿宋_GBK" w:cs="方正仿宋_GBK" w:hint="eastAsia"/>
          <w:color w:val="000000"/>
          <w:sz w:val="30"/>
          <w:szCs w:val="30"/>
        </w:rPr>
        <w:t>，</w:t>
      </w:r>
      <w:r w:rsidR="00563321">
        <w:rPr>
          <w:rFonts w:ascii="方正仿宋_GBK" w:eastAsia="方正仿宋_GBK" w:hAnsi="方正仿宋_GBK" w:cs="方正仿宋_GBK" w:hint="eastAsia"/>
          <w:color w:val="000000"/>
          <w:sz w:val="30"/>
          <w:szCs w:val="30"/>
        </w:rPr>
        <w:t>召开听证会，</w:t>
      </w:r>
      <w:r w:rsidR="0029683E" w:rsidRPr="00224177">
        <w:rPr>
          <w:rFonts w:ascii="方正仿宋_GBK" w:eastAsia="方正仿宋_GBK" w:hAnsi="方正仿宋_GBK" w:cs="方正仿宋_GBK" w:hint="eastAsia"/>
          <w:color w:val="000000"/>
          <w:sz w:val="30"/>
          <w:szCs w:val="30"/>
        </w:rPr>
        <w:t>反复论证</w:t>
      </w:r>
      <w:r w:rsidR="002115CD">
        <w:rPr>
          <w:rFonts w:ascii="方正仿宋_GBK" w:eastAsia="方正仿宋_GBK" w:hAnsi="方正仿宋_GBK" w:cs="方正仿宋_GBK" w:hint="eastAsia"/>
          <w:color w:val="000000"/>
          <w:sz w:val="30"/>
          <w:szCs w:val="30"/>
        </w:rPr>
        <w:t>的基础上</w:t>
      </w:r>
      <w:r w:rsidR="0029683E" w:rsidRPr="00224177">
        <w:rPr>
          <w:rFonts w:ascii="方正仿宋_GBK" w:eastAsia="方正仿宋_GBK" w:hAnsi="方正仿宋_GBK" w:cs="方正仿宋_GBK" w:hint="eastAsia"/>
          <w:color w:val="000000"/>
          <w:sz w:val="30"/>
          <w:szCs w:val="30"/>
        </w:rPr>
        <w:t>，经</w:t>
      </w:r>
      <w:r w:rsidR="004C5DB4">
        <w:rPr>
          <w:rFonts w:ascii="方正仿宋_GBK" w:eastAsia="方正仿宋_GBK" w:hAnsi="方正仿宋_GBK" w:cs="方正仿宋_GBK" w:hint="eastAsia"/>
          <w:color w:val="000000"/>
          <w:sz w:val="30"/>
          <w:szCs w:val="30"/>
        </w:rPr>
        <w:t>区</w:t>
      </w:r>
      <w:r w:rsidR="0029683E" w:rsidRPr="00224177">
        <w:rPr>
          <w:rFonts w:ascii="方正仿宋_GBK" w:eastAsia="方正仿宋_GBK" w:hAnsi="方正仿宋_GBK" w:cs="方正仿宋_GBK" w:hint="eastAsia"/>
          <w:color w:val="000000"/>
          <w:sz w:val="30"/>
          <w:szCs w:val="30"/>
        </w:rPr>
        <w:t>招生委员会讨论研究，形成招生文件</w:t>
      </w:r>
      <w:r w:rsidR="0029683E" w:rsidRPr="00224177">
        <w:rPr>
          <w:rFonts w:ascii="方正仿宋_GBK" w:eastAsia="方正仿宋_GBK" w:hAnsi="方正仿宋_GBK" w:cs="方正仿宋_GBK" w:hint="eastAsia"/>
          <w:color w:val="000000"/>
          <w:sz w:val="30"/>
          <w:szCs w:val="30"/>
          <w:shd w:val="clear" w:color="auto" w:fill="FFFFFF"/>
        </w:rPr>
        <w:t>。</w:t>
      </w:r>
    </w:p>
    <w:p w:rsidR="00EF64DB" w:rsidRPr="00224177" w:rsidRDefault="00D32A2E" w:rsidP="00061DE1">
      <w:pPr>
        <w:spacing w:line="520" w:lineRule="exact"/>
        <w:ind w:firstLineChars="200" w:firstLine="600"/>
        <w:rPr>
          <w:rFonts w:ascii="方正黑体_GBK" w:eastAsia="方正黑体_GBK" w:hAnsi="方正黑体_GBK" w:cs="方正黑体_GBK"/>
          <w:bCs/>
          <w:color w:val="000000"/>
          <w:kern w:val="0"/>
          <w:sz w:val="30"/>
          <w:szCs w:val="30"/>
        </w:rPr>
      </w:pPr>
      <w:r>
        <w:rPr>
          <w:rFonts w:ascii="方正黑体_GBK" w:eastAsia="方正黑体_GBK" w:hAnsi="方正黑体_GBK" w:cs="方正黑体_GBK" w:hint="eastAsia"/>
          <w:bCs/>
          <w:color w:val="000000"/>
          <w:kern w:val="0"/>
          <w:sz w:val="30"/>
          <w:szCs w:val="30"/>
        </w:rPr>
        <w:t>二</w:t>
      </w:r>
      <w:r w:rsidRPr="00056E54">
        <w:rPr>
          <w:rFonts w:ascii="方正黑体_GBK" w:eastAsia="方正黑体_GBK" w:hAnsi="方正黑体_GBK" w:cs="方正黑体_GBK" w:hint="eastAsia"/>
          <w:bCs/>
          <w:color w:val="000000"/>
          <w:kern w:val="0"/>
          <w:sz w:val="30"/>
          <w:szCs w:val="30"/>
        </w:rPr>
        <w:t>、</w:t>
      </w:r>
      <w:r w:rsidR="00EF64DB" w:rsidRPr="00224177">
        <w:rPr>
          <w:rFonts w:ascii="方正黑体_GBK" w:eastAsia="方正黑体_GBK" w:hAnsi="方正黑体_GBK" w:cs="方正黑体_GBK" w:hint="eastAsia"/>
          <w:bCs/>
          <w:color w:val="000000"/>
          <w:kern w:val="0"/>
          <w:sz w:val="30"/>
          <w:szCs w:val="30"/>
        </w:rPr>
        <w:t>新生</w:t>
      </w:r>
      <w:r>
        <w:rPr>
          <w:rFonts w:ascii="方正黑体_GBK" w:eastAsia="方正黑体_GBK" w:hAnsi="方正黑体_GBK" w:cs="方正黑体_GBK" w:hint="eastAsia"/>
          <w:bCs/>
          <w:color w:val="000000"/>
          <w:kern w:val="0"/>
          <w:sz w:val="30"/>
          <w:szCs w:val="30"/>
        </w:rPr>
        <w:t>入学</w:t>
      </w:r>
      <w:r w:rsidR="00EF64DB" w:rsidRPr="00224177">
        <w:rPr>
          <w:rFonts w:ascii="方正黑体_GBK" w:eastAsia="方正黑体_GBK" w:hAnsi="方正黑体_GBK" w:cs="方正黑体_GBK" w:hint="eastAsia"/>
          <w:bCs/>
          <w:color w:val="000000"/>
          <w:kern w:val="0"/>
          <w:sz w:val="30"/>
          <w:szCs w:val="30"/>
        </w:rPr>
        <w:t>年龄有什么规定</w:t>
      </w:r>
      <w:r w:rsidR="006B08C1">
        <w:rPr>
          <w:rFonts w:ascii="方正黑体_GBK" w:eastAsia="方正黑体_GBK" w:hAnsi="方正黑体_GBK" w:cs="方正黑体_GBK" w:hint="eastAsia"/>
          <w:bCs/>
          <w:color w:val="000000"/>
          <w:kern w:val="0"/>
          <w:sz w:val="30"/>
          <w:szCs w:val="30"/>
        </w:rPr>
        <w:t>？</w:t>
      </w:r>
    </w:p>
    <w:p w:rsidR="00AF7B44" w:rsidRPr="00224177" w:rsidRDefault="00AF7B44" w:rsidP="00061DE1">
      <w:pPr>
        <w:spacing w:line="520" w:lineRule="exact"/>
        <w:ind w:firstLineChars="200" w:firstLine="600"/>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t>新生入学年龄必须年满六周岁，即201</w:t>
      </w:r>
      <w:r w:rsidR="004C5DB4">
        <w:rPr>
          <w:rFonts w:ascii="方正仿宋_GBK" w:eastAsia="方正仿宋_GBK" w:hAnsi="方正仿宋_GBK" w:cs="方正仿宋_GBK" w:hint="eastAsia"/>
          <w:color w:val="000000"/>
          <w:sz w:val="30"/>
          <w:szCs w:val="30"/>
        </w:rPr>
        <w:t>6</w:t>
      </w:r>
      <w:r w:rsidRPr="00224177">
        <w:rPr>
          <w:rFonts w:ascii="方正仿宋_GBK" w:eastAsia="方正仿宋_GBK" w:hAnsi="方正仿宋_GBK" w:cs="方正仿宋_GBK" w:hint="eastAsia"/>
          <w:color w:val="000000"/>
          <w:sz w:val="30"/>
          <w:szCs w:val="30"/>
        </w:rPr>
        <w:t>年8月31日（含）前出生，年龄认定以公安户口簿为准。</w:t>
      </w:r>
    </w:p>
    <w:p w:rsidR="00AF7B44" w:rsidRPr="00224177" w:rsidRDefault="004C5DB4" w:rsidP="00061DE1">
      <w:pPr>
        <w:spacing w:line="520" w:lineRule="exact"/>
        <w:ind w:firstLineChars="200" w:firstLine="600"/>
        <w:rPr>
          <w:rFonts w:ascii="方正黑体_GBK" w:eastAsia="方正黑体_GBK" w:hAnsi="方正黑体_GBK" w:cs="方正黑体_GBK"/>
          <w:bCs/>
          <w:color w:val="000000"/>
          <w:kern w:val="0"/>
          <w:sz w:val="30"/>
          <w:szCs w:val="30"/>
        </w:rPr>
      </w:pPr>
      <w:r>
        <w:rPr>
          <w:rFonts w:ascii="方正黑体_GBK" w:eastAsia="方正黑体_GBK" w:hAnsi="方正黑体_GBK" w:cs="方正黑体_GBK" w:hint="eastAsia"/>
          <w:bCs/>
          <w:color w:val="000000"/>
          <w:kern w:val="0"/>
          <w:sz w:val="30"/>
          <w:szCs w:val="30"/>
        </w:rPr>
        <w:t>三</w:t>
      </w:r>
      <w:r w:rsidR="00AF7B44" w:rsidRPr="00224177">
        <w:rPr>
          <w:rFonts w:ascii="方正黑体_GBK" w:eastAsia="方正黑体_GBK" w:hAnsi="方正黑体_GBK" w:cs="方正黑体_GBK" w:hint="eastAsia"/>
          <w:bCs/>
          <w:color w:val="000000"/>
          <w:kern w:val="0"/>
          <w:sz w:val="30"/>
          <w:szCs w:val="30"/>
        </w:rPr>
        <w:t>、招生计划</w:t>
      </w:r>
      <w:r w:rsidR="006B08C1">
        <w:rPr>
          <w:rFonts w:ascii="方正黑体_GBK" w:eastAsia="方正黑体_GBK" w:hAnsi="方正黑体_GBK" w:cs="方正黑体_GBK" w:hint="eastAsia"/>
          <w:bCs/>
          <w:color w:val="000000"/>
          <w:kern w:val="0"/>
          <w:sz w:val="30"/>
          <w:szCs w:val="30"/>
        </w:rPr>
        <w:t>是怎么安排的？</w:t>
      </w:r>
    </w:p>
    <w:p w:rsidR="00AF7B44" w:rsidRPr="00224177" w:rsidRDefault="003520B0" w:rsidP="00061DE1">
      <w:pPr>
        <w:spacing w:line="520" w:lineRule="exact"/>
        <w:ind w:firstLineChars="200" w:firstLine="600"/>
        <w:rPr>
          <w:rFonts w:ascii="方正仿宋_GBK" w:eastAsia="方正仿宋_GBK" w:hAnsi="方正仿宋_GBK" w:cs="方正仿宋_GBK"/>
          <w:color w:val="000000"/>
          <w:sz w:val="30"/>
          <w:szCs w:val="30"/>
        </w:rPr>
      </w:pPr>
      <w:r w:rsidRPr="00A1106E">
        <w:rPr>
          <w:rFonts w:ascii="宋体" w:hAnsi="宋体" w:cs="方正仿宋_GBK" w:hint="eastAsia"/>
          <w:color w:val="000000"/>
          <w:sz w:val="30"/>
          <w:szCs w:val="30"/>
        </w:rPr>
        <w:t>1.</w:t>
      </w:r>
      <w:r w:rsidR="00AF7B44" w:rsidRPr="00224177">
        <w:rPr>
          <w:rFonts w:ascii="方正仿宋_GBK" w:eastAsia="方正仿宋_GBK" w:hAnsi="方正仿宋_GBK" w:cs="方正仿宋_GBK" w:hint="eastAsia"/>
          <w:color w:val="000000"/>
          <w:sz w:val="30"/>
          <w:szCs w:val="30"/>
        </w:rPr>
        <w:t>各乡（镇）中心小学（含湖源中心学校、</w:t>
      </w:r>
      <w:r w:rsidR="004C5DB4">
        <w:rPr>
          <w:rFonts w:ascii="方正仿宋_GBK" w:eastAsia="方正仿宋_GBK" w:hAnsi="方正仿宋_GBK" w:cs="方正仿宋_GBK" w:hint="eastAsia"/>
          <w:color w:val="000000"/>
          <w:sz w:val="30"/>
          <w:szCs w:val="30"/>
        </w:rPr>
        <w:t>富口中心学校、南阳中心学校</w:t>
      </w:r>
      <w:r w:rsidR="00AF7B44" w:rsidRPr="00224177">
        <w:rPr>
          <w:rFonts w:ascii="方正仿宋_GBK" w:eastAsia="方正仿宋_GBK" w:hAnsi="方正仿宋_GBK" w:cs="方正仿宋_GBK" w:hint="eastAsia"/>
          <w:color w:val="000000"/>
          <w:sz w:val="30"/>
          <w:szCs w:val="30"/>
        </w:rPr>
        <w:t>）按照乡镇辖区范围内的适龄儿童数制定招生计划。</w:t>
      </w:r>
    </w:p>
    <w:p w:rsidR="00AF7B44" w:rsidRPr="00224177" w:rsidRDefault="003520B0" w:rsidP="00061DE1">
      <w:pPr>
        <w:spacing w:line="520" w:lineRule="exact"/>
        <w:ind w:firstLineChars="200" w:firstLine="600"/>
        <w:rPr>
          <w:rFonts w:ascii="方正仿宋_GBK" w:eastAsia="方正仿宋_GBK" w:hAnsi="方正仿宋_GBK" w:cs="方正仿宋_GBK"/>
          <w:color w:val="000000"/>
          <w:sz w:val="30"/>
          <w:szCs w:val="30"/>
        </w:rPr>
      </w:pPr>
      <w:r w:rsidRPr="00A1106E">
        <w:rPr>
          <w:rFonts w:ascii="宋体" w:hAnsi="宋体" w:cs="方正仿宋_GBK" w:hint="eastAsia"/>
          <w:color w:val="000000"/>
          <w:sz w:val="30"/>
          <w:szCs w:val="30"/>
        </w:rPr>
        <w:t>2.</w:t>
      </w:r>
      <w:r w:rsidR="00AF7B44" w:rsidRPr="00224177">
        <w:rPr>
          <w:rFonts w:ascii="方正仿宋_GBK" w:eastAsia="方正仿宋_GBK" w:hAnsi="方正仿宋_GBK" w:cs="方正仿宋_GBK" w:hint="eastAsia"/>
          <w:color w:val="000000"/>
          <w:sz w:val="30"/>
          <w:szCs w:val="30"/>
        </w:rPr>
        <w:t>城区小学招生计划</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496"/>
        <w:gridCol w:w="3318"/>
        <w:gridCol w:w="2212"/>
      </w:tblGrid>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jc w:val="center"/>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学 校 名 称</w:t>
            </w:r>
          </w:p>
        </w:tc>
        <w:tc>
          <w:tcPr>
            <w:tcW w:w="1496"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jc w:val="center"/>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班级数</w:t>
            </w:r>
          </w:p>
        </w:tc>
        <w:tc>
          <w:tcPr>
            <w:tcW w:w="331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jc w:val="center"/>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学 校 名 称</w:t>
            </w:r>
          </w:p>
        </w:tc>
        <w:tc>
          <w:tcPr>
            <w:tcW w:w="2212"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ind w:left="291" w:hangingChars="97" w:hanging="291"/>
              <w:jc w:val="center"/>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班级数</w:t>
            </w:r>
          </w:p>
        </w:tc>
      </w:tr>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实 验 小 学</w:t>
            </w:r>
          </w:p>
        </w:tc>
        <w:tc>
          <w:tcPr>
            <w:tcW w:w="1496" w:type="dxa"/>
            <w:tcBorders>
              <w:top w:val="single" w:sz="4" w:space="0" w:color="auto"/>
              <w:left w:val="single" w:sz="4" w:space="0" w:color="auto"/>
              <w:bottom w:val="single" w:sz="4" w:space="0" w:color="auto"/>
              <w:right w:val="single" w:sz="4" w:space="0" w:color="auto"/>
            </w:tcBorders>
            <w:vAlign w:val="center"/>
          </w:tcPr>
          <w:p w:rsidR="00AF7B44" w:rsidRPr="00CB7631" w:rsidRDefault="00AF7B44" w:rsidP="00224177">
            <w:pPr>
              <w:spacing w:line="540" w:lineRule="exact"/>
              <w:jc w:val="center"/>
              <w:rPr>
                <w:rFonts w:ascii="宋体" w:eastAsia="方正仿宋_GBK" w:hAnsi="宋体" w:cs="宋体"/>
                <w:color w:val="000000"/>
                <w:sz w:val="28"/>
                <w:szCs w:val="28"/>
              </w:rPr>
            </w:pPr>
            <w:r w:rsidRPr="00CB7631">
              <w:rPr>
                <w:rFonts w:cs="宋体" w:hint="eastAsia"/>
                <w:color w:val="000000"/>
                <w:sz w:val="28"/>
                <w:szCs w:val="28"/>
              </w:rPr>
              <w:t>6</w:t>
            </w:r>
          </w:p>
        </w:tc>
        <w:tc>
          <w:tcPr>
            <w:tcW w:w="3318" w:type="dxa"/>
            <w:tcBorders>
              <w:top w:val="single" w:sz="4" w:space="0" w:color="auto"/>
              <w:left w:val="single" w:sz="4" w:space="0" w:color="auto"/>
              <w:bottom w:val="single" w:sz="4" w:space="0" w:color="auto"/>
              <w:right w:val="single" w:sz="4" w:space="0" w:color="auto"/>
            </w:tcBorders>
            <w:vAlign w:val="center"/>
          </w:tcPr>
          <w:p w:rsidR="00AF7B44" w:rsidRPr="00886A62" w:rsidRDefault="00412899"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翠 绿</w:t>
            </w:r>
            <w:r w:rsidR="00AF7B44" w:rsidRPr="00886A62">
              <w:rPr>
                <w:rFonts w:ascii="方正仿宋_GBK" w:eastAsia="方正仿宋_GBK" w:hAnsi="方正仿宋_GBK" w:cs="方正仿宋_GBK" w:hint="eastAsia"/>
                <w:color w:val="000000"/>
                <w:sz w:val="30"/>
                <w:szCs w:val="30"/>
              </w:rPr>
              <w:t xml:space="preserve"> 小 学</w:t>
            </w:r>
          </w:p>
        </w:tc>
        <w:tc>
          <w:tcPr>
            <w:tcW w:w="2212" w:type="dxa"/>
            <w:tcBorders>
              <w:top w:val="single" w:sz="4" w:space="0" w:color="auto"/>
              <w:left w:val="single" w:sz="4" w:space="0" w:color="auto"/>
              <w:bottom w:val="single" w:sz="4" w:space="0" w:color="auto"/>
              <w:right w:val="single" w:sz="4" w:space="0" w:color="auto"/>
            </w:tcBorders>
            <w:vAlign w:val="center"/>
          </w:tcPr>
          <w:p w:rsidR="00AF7B44" w:rsidRPr="00CB7631" w:rsidRDefault="00412899" w:rsidP="00224177">
            <w:pPr>
              <w:spacing w:line="540" w:lineRule="exact"/>
              <w:jc w:val="center"/>
              <w:rPr>
                <w:rFonts w:ascii="宋体" w:eastAsia="方正仿宋_GBK" w:hAnsi="宋体" w:cs="宋体"/>
                <w:color w:val="000000"/>
                <w:sz w:val="28"/>
                <w:szCs w:val="28"/>
              </w:rPr>
            </w:pPr>
            <w:r>
              <w:rPr>
                <w:rFonts w:cs="宋体" w:hint="eastAsia"/>
                <w:color w:val="000000"/>
                <w:sz w:val="28"/>
                <w:szCs w:val="28"/>
              </w:rPr>
              <w:t>6</w:t>
            </w:r>
          </w:p>
        </w:tc>
      </w:tr>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城 三 小 学</w:t>
            </w:r>
          </w:p>
        </w:tc>
        <w:tc>
          <w:tcPr>
            <w:tcW w:w="1496" w:type="dxa"/>
            <w:tcBorders>
              <w:top w:val="single" w:sz="4" w:space="0" w:color="auto"/>
              <w:left w:val="single" w:sz="4" w:space="0" w:color="auto"/>
              <w:bottom w:val="single" w:sz="4" w:space="0" w:color="auto"/>
              <w:right w:val="single" w:sz="4" w:space="0" w:color="auto"/>
            </w:tcBorders>
            <w:vAlign w:val="center"/>
          </w:tcPr>
          <w:p w:rsidR="00AF7B44" w:rsidRPr="00CB7631" w:rsidRDefault="004C5DB4" w:rsidP="00224177">
            <w:pPr>
              <w:spacing w:line="540" w:lineRule="exact"/>
              <w:jc w:val="center"/>
              <w:rPr>
                <w:rFonts w:ascii="宋体" w:eastAsia="方正仿宋_GBK" w:hAnsi="宋体" w:cs="宋体"/>
                <w:color w:val="000000"/>
                <w:sz w:val="28"/>
                <w:szCs w:val="28"/>
              </w:rPr>
            </w:pPr>
            <w:r>
              <w:rPr>
                <w:rFonts w:cs="宋体" w:hint="eastAsia"/>
                <w:color w:val="000000"/>
                <w:sz w:val="28"/>
                <w:szCs w:val="28"/>
              </w:rPr>
              <w:t>6</w:t>
            </w:r>
          </w:p>
        </w:tc>
        <w:tc>
          <w:tcPr>
            <w:tcW w:w="3318" w:type="dxa"/>
            <w:tcBorders>
              <w:top w:val="single" w:sz="4" w:space="0" w:color="auto"/>
              <w:left w:val="single" w:sz="4" w:space="0" w:color="auto"/>
              <w:bottom w:val="single" w:sz="4" w:space="0" w:color="auto"/>
              <w:right w:val="single" w:sz="4" w:space="0" w:color="auto"/>
            </w:tcBorders>
            <w:vAlign w:val="center"/>
          </w:tcPr>
          <w:p w:rsidR="00AF7B44" w:rsidRPr="00886A62" w:rsidRDefault="00412899"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城 一</w:t>
            </w:r>
            <w:r w:rsidR="00AF7B44" w:rsidRPr="00886A62">
              <w:rPr>
                <w:rFonts w:ascii="方正仿宋_GBK" w:eastAsia="方正仿宋_GBK" w:hAnsi="方正仿宋_GBK" w:cs="方正仿宋_GBK" w:hint="eastAsia"/>
                <w:color w:val="000000"/>
                <w:sz w:val="30"/>
                <w:szCs w:val="30"/>
              </w:rPr>
              <w:t xml:space="preserve"> 小 学</w:t>
            </w:r>
          </w:p>
        </w:tc>
        <w:tc>
          <w:tcPr>
            <w:tcW w:w="2212" w:type="dxa"/>
            <w:tcBorders>
              <w:top w:val="single" w:sz="4" w:space="0" w:color="auto"/>
              <w:left w:val="single" w:sz="4" w:space="0" w:color="auto"/>
              <w:bottom w:val="single" w:sz="4" w:space="0" w:color="auto"/>
              <w:right w:val="single" w:sz="4" w:space="0" w:color="auto"/>
            </w:tcBorders>
            <w:vAlign w:val="center"/>
          </w:tcPr>
          <w:p w:rsidR="00AF7B44" w:rsidRPr="00CB7631" w:rsidRDefault="00412899" w:rsidP="00224177">
            <w:pPr>
              <w:spacing w:line="540" w:lineRule="exact"/>
              <w:jc w:val="center"/>
              <w:rPr>
                <w:rFonts w:ascii="宋体" w:eastAsia="方正仿宋_GBK" w:hAnsi="宋体" w:cs="宋体"/>
                <w:color w:val="000000"/>
                <w:sz w:val="28"/>
                <w:szCs w:val="28"/>
              </w:rPr>
            </w:pPr>
            <w:r>
              <w:rPr>
                <w:rFonts w:cs="宋体" w:hint="eastAsia"/>
                <w:color w:val="000000"/>
                <w:sz w:val="28"/>
                <w:szCs w:val="28"/>
              </w:rPr>
              <w:t>3</w:t>
            </w:r>
          </w:p>
        </w:tc>
      </w:tr>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金 沙 小 学</w:t>
            </w:r>
          </w:p>
        </w:tc>
        <w:tc>
          <w:tcPr>
            <w:tcW w:w="1496" w:type="dxa"/>
            <w:tcBorders>
              <w:top w:val="single" w:sz="4" w:space="0" w:color="auto"/>
              <w:left w:val="single" w:sz="4" w:space="0" w:color="auto"/>
              <w:bottom w:val="single" w:sz="4" w:space="0" w:color="auto"/>
              <w:right w:val="single" w:sz="4" w:space="0" w:color="auto"/>
            </w:tcBorders>
            <w:vAlign w:val="center"/>
          </w:tcPr>
          <w:p w:rsidR="00AF7B44" w:rsidRPr="00CB7631" w:rsidRDefault="00AF7B44" w:rsidP="00224177">
            <w:pPr>
              <w:spacing w:line="540" w:lineRule="exact"/>
              <w:jc w:val="center"/>
              <w:rPr>
                <w:rFonts w:ascii="宋体" w:eastAsia="方正仿宋_GBK" w:hAnsi="宋体" w:cs="宋体"/>
                <w:color w:val="000000"/>
                <w:sz w:val="28"/>
                <w:szCs w:val="28"/>
              </w:rPr>
            </w:pPr>
            <w:r w:rsidRPr="00CB7631">
              <w:rPr>
                <w:rFonts w:cs="宋体" w:hint="eastAsia"/>
                <w:color w:val="000000"/>
                <w:sz w:val="28"/>
                <w:szCs w:val="28"/>
              </w:rPr>
              <w:t>7</w:t>
            </w:r>
          </w:p>
        </w:tc>
        <w:tc>
          <w:tcPr>
            <w:tcW w:w="331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凤岗中心小学</w:t>
            </w:r>
          </w:p>
        </w:tc>
        <w:tc>
          <w:tcPr>
            <w:tcW w:w="2212" w:type="dxa"/>
            <w:tcBorders>
              <w:top w:val="single" w:sz="4" w:space="0" w:color="auto"/>
              <w:left w:val="single" w:sz="4" w:space="0" w:color="auto"/>
              <w:bottom w:val="single" w:sz="4" w:space="0" w:color="auto"/>
              <w:right w:val="single" w:sz="4" w:space="0" w:color="auto"/>
            </w:tcBorders>
            <w:vAlign w:val="center"/>
          </w:tcPr>
          <w:p w:rsidR="00AF7B44" w:rsidRPr="00CB7631" w:rsidRDefault="00AF7B44" w:rsidP="00224177">
            <w:pPr>
              <w:spacing w:line="540" w:lineRule="exact"/>
              <w:jc w:val="center"/>
              <w:rPr>
                <w:rFonts w:ascii="宋体" w:eastAsia="方正仿宋_GBK" w:hAnsi="宋体" w:cs="宋体"/>
                <w:color w:val="000000"/>
                <w:sz w:val="28"/>
                <w:szCs w:val="28"/>
              </w:rPr>
            </w:pPr>
            <w:r w:rsidRPr="00CB7631">
              <w:rPr>
                <w:rFonts w:cs="宋体" w:hint="eastAsia"/>
                <w:color w:val="000000"/>
                <w:sz w:val="28"/>
                <w:szCs w:val="28"/>
              </w:rPr>
              <w:t>6</w:t>
            </w:r>
          </w:p>
        </w:tc>
      </w:tr>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三官堂小 学</w:t>
            </w:r>
          </w:p>
        </w:tc>
        <w:tc>
          <w:tcPr>
            <w:tcW w:w="1496" w:type="dxa"/>
            <w:tcBorders>
              <w:top w:val="single" w:sz="4" w:space="0" w:color="auto"/>
              <w:left w:val="single" w:sz="4" w:space="0" w:color="auto"/>
              <w:bottom w:val="single" w:sz="4" w:space="0" w:color="auto"/>
              <w:right w:val="single" w:sz="4" w:space="0" w:color="auto"/>
            </w:tcBorders>
            <w:vAlign w:val="center"/>
          </w:tcPr>
          <w:p w:rsidR="00AF7B44" w:rsidRPr="00CB7631" w:rsidRDefault="00AF7B44" w:rsidP="00224177">
            <w:pPr>
              <w:spacing w:line="540" w:lineRule="exact"/>
              <w:jc w:val="center"/>
              <w:rPr>
                <w:rFonts w:ascii="宋体" w:eastAsia="方正仿宋_GBK" w:hAnsi="宋体" w:cs="宋体"/>
                <w:color w:val="000000"/>
                <w:sz w:val="28"/>
                <w:szCs w:val="28"/>
              </w:rPr>
            </w:pPr>
            <w:r w:rsidRPr="00CB7631">
              <w:rPr>
                <w:rFonts w:cs="宋体" w:hint="eastAsia"/>
                <w:color w:val="000000"/>
                <w:sz w:val="28"/>
                <w:szCs w:val="28"/>
              </w:rPr>
              <w:t>6</w:t>
            </w:r>
          </w:p>
        </w:tc>
        <w:tc>
          <w:tcPr>
            <w:tcW w:w="3318" w:type="dxa"/>
            <w:tcBorders>
              <w:top w:val="single" w:sz="4" w:space="0" w:color="auto"/>
              <w:left w:val="single" w:sz="4" w:space="0" w:color="auto"/>
              <w:bottom w:val="single" w:sz="4" w:space="0" w:color="auto"/>
              <w:right w:val="single" w:sz="4" w:space="0" w:color="auto"/>
            </w:tcBorders>
            <w:vAlign w:val="center"/>
          </w:tcPr>
          <w:p w:rsidR="00AF7B44" w:rsidRPr="00886A62" w:rsidRDefault="00F03AE2" w:rsidP="00886A62">
            <w:pPr>
              <w:spacing w:line="54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三明教育学院附属小学</w:t>
            </w:r>
          </w:p>
        </w:tc>
        <w:tc>
          <w:tcPr>
            <w:tcW w:w="2212" w:type="dxa"/>
            <w:tcBorders>
              <w:top w:val="single" w:sz="4" w:space="0" w:color="auto"/>
              <w:left w:val="single" w:sz="4" w:space="0" w:color="auto"/>
              <w:bottom w:val="single" w:sz="4" w:space="0" w:color="auto"/>
              <w:right w:val="single" w:sz="4" w:space="0" w:color="auto"/>
            </w:tcBorders>
            <w:vAlign w:val="center"/>
          </w:tcPr>
          <w:p w:rsidR="00AF7B44" w:rsidRPr="00CB7631" w:rsidRDefault="004C5DB4" w:rsidP="00224177">
            <w:pPr>
              <w:spacing w:line="540" w:lineRule="exact"/>
              <w:jc w:val="center"/>
              <w:rPr>
                <w:rFonts w:ascii="宋体" w:eastAsia="方正仿宋_GBK" w:hAnsi="宋体" w:cs="宋体"/>
                <w:color w:val="000000"/>
                <w:sz w:val="28"/>
                <w:szCs w:val="28"/>
              </w:rPr>
            </w:pPr>
            <w:r>
              <w:rPr>
                <w:rFonts w:cs="宋体" w:hint="eastAsia"/>
                <w:color w:val="000000"/>
                <w:sz w:val="28"/>
                <w:szCs w:val="28"/>
              </w:rPr>
              <w:t>3</w:t>
            </w:r>
          </w:p>
        </w:tc>
      </w:tr>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金沙第二小学</w:t>
            </w:r>
          </w:p>
        </w:tc>
        <w:tc>
          <w:tcPr>
            <w:tcW w:w="1496" w:type="dxa"/>
            <w:tcBorders>
              <w:top w:val="single" w:sz="4" w:space="0" w:color="auto"/>
              <w:left w:val="single" w:sz="4" w:space="0" w:color="auto"/>
              <w:bottom w:val="single" w:sz="4" w:space="0" w:color="auto"/>
              <w:right w:val="single" w:sz="4" w:space="0" w:color="auto"/>
            </w:tcBorders>
            <w:vAlign w:val="center"/>
          </w:tcPr>
          <w:p w:rsidR="00AF7B44" w:rsidRPr="00CB7631" w:rsidRDefault="006763BC" w:rsidP="00224177">
            <w:pPr>
              <w:spacing w:line="540" w:lineRule="exact"/>
              <w:jc w:val="center"/>
              <w:rPr>
                <w:rFonts w:ascii="宋体" w:eastAsia="方正仿宋_GBK" w:hAnsi="宋体" w:cs="宋体"/>
                <w:color w:val="000000"/>
                <w:sz w:val="28"/>
                <w:szCs w:val="28"/>
              </w:rPr>
            </w:pPr>
            <w:r>
              <w:rPr>
                <w:rFonts w:cs="宋体" w:hint="eastAsia"/>
                <w:color w:val="000000"/>
                <w:sz w:val="28"/>
                <w:szCs w:val="28"/>
              </w:rPr>
              <w:t>6</w:t>
            </w:r>
          </w:p>
        </w:tc>
        <w:tc>
          <w:tcPr>
            <w:tcW w:w="3318" w:type="dxa"/>
            <w:tcBorders>
              <w:top w:val="single" w:sz="4" w:space="0" w:color="auto"/>
              <w:left w:val="single" w:sz="4" w:space="0" w:color="auto"/>
              <w:bottom w:val="single" w:sz="4" w:space="0" w:color="auto"/>
              <w:right w:val="single" w:sz="4" w:space="0" w:color="auto"/>
            </w:tcBorders>
            <w:vAlign w:val="center"/>
          </w:tcPr>
          <w:p w:rsidR="00AF7B44" w:rsidRPr="00886A62" w:rsidRDefault="00AF7B44"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虬</w:t>
            </w:r>
            <w:r w:rsidR="00CB7631" w:rsidRPr="00886A62">
              <w:rPr>
                <w:rFonts w:ascii="方正仿宋_GBK" w:eastAsia="方正仿宋_GBK" w:hAnsi="方正仿宋_GBK" w:cs="方正仿宋_GBK" w:hint="eastAsia"/>
                <w:color w:val="000000"/>
                <w:sz w:val="30"/>
                <w:szCs w:val="30"/>
              </w:rPr>
              <w:t>江第二</w:t>
            </w:r>
            <w:r w:rsidRPr="00886A62">
              <w:rPr>
                <w:rFonts w:ascii="方正仿宋_GBK" w:eastAsia="方正仿宋_GBK" w:hAnsi="方正仿宋_GBK" w:cs="方正仿宋_GBK" w:hint="eastAsia"/>
                <w:color w:val="000000"/>
                <w:sz w:val="30"/>
                <w:szCs w:val="30"/>
              </w:rPr>
              <w:t>中心小学</w:t>
            </w:r>
          </w:p>
        </w:tc>
        <w:tc>
          <w:tcPr>
            <w:tcW w:w="2212" w:type="dxa"/>
            <w:tcBorders>
              <w:top w:val="single" w:sz="4" w:space="0" w:color="auto"/>
              <w:left w:val="single" w:sz="4" w:space="0" w:color="auto"/>
              <w:bottom w:val="single" w:sz="4" w:space="0" w:color="auto"/>
              <w:right w:val="single" w:sz="4" w:space="0" w:color="auto"/>
            </w:tcBorders>
            <w:vAlign w:val="center"/>
          </w:tcPr>
          <w:p w:rsidR="00AF7B44" w:rsidRPr="00CB7631" w:rsidRDefault="00AF7B44" w:rsidP="00224177">
            <w:pPr>
              <w:spacing w:line="540" w:lineRule="exact"/>
              <w:jc w:val="center"/>
              <w:rPr>
                <w:rFonts w:ascii="宋体" w:eastAsia="方正仿宋_GBK" w:hAnsi="宋体" w:cs="宋体"/>
                <w:color w:val="000000"/>
                <w:sz w:val="28"/>
                <w:szCs w:val="28"/>
              </w:rPr>
            </w:pPr>
            <w:r w:rsidRPr="00CB7631">
              <w:rPr>
                <w:rFonts w:cs="宋体" w:hint="eastAsia"/>
                <w:color w:val="000000"/>
                <w:sz w:val="28"/>
                <w:szCs w:val="28"/>
              </w:rPr>
              <w:t>2</w:t>
            </w:r>
          </w:p>
        </w:tc>
      </w:tr>
      <w:tr w:rsidR="00412899"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412899" w:rsidRPr="00886A62" w:rsidRDefault="00412899" w:rsidP="00886A62">
            <w:pPr>
              <w:spacing w:line="540" w:lineRule="exact"/>
              <w:rPr>
                <w:rFonts w:ascii="方正仿宋_GBK" w:eastAsia="方正仿宋_GBK" w:hAnsi="方正仿宋_GBK" w:cs="方正仿宋_GBK"/>
                <w:color w:val="000000"/>
                <w:sz w:val="30"/>
                <w:szCs w:val="30"/>
              </w:rPr>
            </w:pPr>
            <w:r w:rsidRPr="00886A62">
              <w:rPr>
                <w:rFonts w:ascii="方正仿宋_GBK" w:eastAsia="方正仿宋_GBK" w:hAnsi="方正仿宋_GBK" w:cs="方正仿宋_GBK" w:hint="eastAsia"/>
                <w:color w:val="000000"/>
                <w:sz w:val="30"/>
                <w:szCs w:val="30"/>
              </w:rPr>
              <w:t>金古小学</w:t>
            </w:r>
          </w:p>
        </w:tc>
        <w:tc>
          <w:tcPr>
            <w:tcW w:w="1496" w:type="dxa"/>
            <w:tcBorders>
              <w:top w:val="single" w:sz="4" w:space="0" w:color="auto"/>
              <w:left w:val="single" w:sz="4" w:space="0" w:color="auto"/>
              <w:bottom w:val="single" w:sz="4" w:space="0" w:color="auto"/>
              <w:right w:val="single" w:sz="4" w:space="0" w:color="auto"/>
            </w:tcBorders>
            <w:vAlign w:val="center"/>
          </w:tcPr>
          <w:p w:rsidR="00412899" w:rsidRPr="00CB7631" w:rsidRDefault="00412899" w:rsidP="00224177">
            <w:pPr>
              <w:spacing w:line="540" w:lineRule="exact"/>
              <w:jc w:val="center"/>
              <w:rPr>
                <w:rFonts w:cs="宋体"/>
                <w:color w:val="000000"/>
                <w:sz w:val="28"/>
                <w:szCs w:val="28"/>
              </w:rPr>
            </w:pPr>
            <w:r>
              <w:rPr>
                <w:rFonts w:cs="宋体" w:hint="eastAsia"/>
                <w:color w:val="000000"/>
                <w:sz w:val="28"/>
                <w:szCs w:val="28"/>
              </w:rPr>
              <w:t>6</w:t>
            </w:r>
          </w:p>
        </w:tc>
        <w:tc>
          <w:tcPr>
            <w:tcW w:w="3318" w:type="dxa"/>
            <w:tcBorders>
              <w:top w:val="single" w:sz="4" w:space="0" w:color="auto"/>
              <w:left w:val="single" w:sz="4" w:space="0" w:color="auto"/>
              <w:bottom w:val="single" w:sz="4" w:space="0" w:color="auto"/>
              <w:right w:val="single" w:sz="4" w:space="0" w:color="auto"/>
            </w:tcBorders>
            <w:vAlign w:val="center"/>
          </w:tcPr>
          <w:p w:rsidR="00412899" w:rsidRPr="00CB7631" w:rsidRDefault="006763BC" w:rsidP="006763BC">
            <w:pPr>
              <w:spacing w:line="540" w:lineRule="exact"/>
              <w:rPr>
                <w:rFonts w:ascii="方正仿宋_GBK" w:hAnsi="方正仿宋_GBK" w:cs="方正仿宋_GBK"/>
                <w:color w:val="000000"/>
                <w:sz w:val="28"/>
                <w:szCs w:val="28"/>
              </w:rPr>
            </w:pPr>
            <w:r>
              <w:rPr>
                <w:rFonts w:ascii="方正仿宋_GBK" w:hAnsi="方正仿宋_GBK" w:cs="方正仿宋_GBK" w:hint="eastAsia"/>
                <w:color w:val="000000"/>
                <w:sz w:val="28"/>
                <w:szCs w:val="28"/>
              </w:rPr>
              <w:t>实小分校</w:t>
            </w:r>
          </w:p>
        </w:tc>
        <w:tc>
          <w:tcPr>
            <w:tcW w:w="2212" w:type="dxa"/>
            <w:tcBorders>
              <w:top w:val="single" w:sz="4" w:space="0" w:color="auto"/>
              <w:left w:val="single" w:sz="4" w:space="0" w:color="auto"/>
              <w:bottom w:val="single" w:sz="4" w:space="0" w:color="auto"/>
              <w:right w:val="single" w:sz="4" w:space="0" w:color="auto"/>
            </w:tcBorders>
            <w:vAlign w:val="center"/>
          </w:tcPr>
          <w:p w:rsidR="00412899" w:rsidRPr="00CB7631" w:rsidRDefault="006763BC" w:rsidP="00224177">
            <w:pPr>
              <w:spacing w:line="540" w:lineRule="exact"/>
              <w:jc w:val="center"/>
              <w:rPr>
                <w:rFonts w:cs="宋体"/>
                <w:color w:val="000000"/>
                <w:sz w:val="28"/>
                <w:szCs w:val="28"/>
              </w:rPr>
            </w:pPr>
            <w:r>
              <w:rPr>
                <w:rFonts w:cs="宋体" w:hint="eastAsia"/>
                <w:color w:val="000000"/>
                <w:sz w:val="28"/>
                <w:szCs w:val="28"/>
              </w:rPr>
              <w:t>6</w:t>
            </w:r>
          </w:p>
        </w:tc>
      </w:tr>
      <w:tr w:rsidR="00AF7B44" w:rsidRPr="00CB7631" w:rsidTr="00AD7C47">
        <w:tc>
          <w:tcPr>
            <w:tcW w:w="2088" w:type="dxa"/>
            <w:tcBorders>
              <w:top w:val="single" w:sz="4" w:space="0" w:color="auto"/>
              <w:left w:val="single" w:sz="4" w:space="0" w:color="auto"/>
              <w:bottom w:val="single" w:sz="4" w:space="0" w:color="auto"/>
              <w:right w:val="single" w:sz="4" w:space="0" w:color="auto"/>
            </w:tcBorders>
            <w:vAlign w:val="center"/>
          </w:tcPr>
          <w:p w:rsidR="00AF7B44" w:rsidRPr="00CB7631" w:rsidRDefault="00AF7B44" w:rsidP="00886A62">
            <w:pPr>
              <w:spacing w:line="540" w:lineRule="exact"/>
              <w:rPr>
                <w:rFonts w:ascii="方正仿宋_GBK" w:eastAsia="方正仿宋_GBK" w:hAnsi="方正仿宋_GBK" w:cs="方正仿宋_GBK"/>
                <w:color w:val="000000"/>
                <w:sz w:val="28"/>
                <w:szCs w:val="28"/>
              </w:rPr>
            </w:pPr>
            <w:r w:rsidRPr="00886A62">
              <w:rPr>
                <w:rFonts w:ascii="方正仿宋_GBK" w:eastAsia="方正仿宋_GBK" w:hAnsi="方正仿宋_GBK" w:cs="方正仿宋_GBK" w:hint="eastAsia"/>
                <w:color w:val="000000"/>
                <w:sz w:val="30"/>
                <w:szCs w:val="30"/>
              </w:rPr>
              <w:t>合</w:t>
            </w:r>
            <w:r w:rsidR="00886A62">
              <w:rPr>
                <w:rFonts w:ascii="方正仿宋_GBK" w:eastAsia="方正仿宋_GBK" w:hAnsi="方正仿宋_GBK" w:cs="方正仿宋_GBK" w:hint="eastAsia"/>
                <w:color w:val="000000"/>
                <w:sz w:val="30"/>
                <w:szCs w:val="30"/>
              </w:rPr>
              <w:t xml:space="preserve">   </w:t>
            </w:r>
            <w:r w:rsidRPr="00886A62">
              <w:rPr>
                <w:rFonts w:ascii="方正仿宋_GBK" w:eastAsia="方正仿宋_GBK" w:hAnsi="方正仿宋_GBK" w:cs="方正仿宋_GBK" w:hint="eastAsia"/>
                <w:color w:val="000000"/>
                <w:sz w:val="30"/>
                <w:szCs w:val="30"/>
              </w:rPr>
              <w:t>计</w:t>
            </w:r>
          </w:p>
        </w:tc>
        <w:tc>
          <w:tcPr>
            <w:tcW w:w="7026" w:type="dxa"/>
            <w:gridSpan w:val="3"/>
            <w:tcBorders>
              <w:top w:val="single" w:sz="4" w:space="0" w:color="auto"/>
              <w:left w:val="single" w:sz="4" w:space="0" w:color="auto"/>
              <w:bottom w:val="single" w:sz="4" w:space="0" w:color="auto"/>
              <w:right w:val="single" w:sz="4" w:space="0" w:color="auto"/>
            </w:tcBorders>
            <w:vAlign w:val="center"/>
          </w:tcPr>
          <w:p w:rsidR="00AF7B44" w:rsidRPr="00CB7631" w:rsidRDefault="00412899" w:rsidP="004C5DB4">
            <w:pPr>
              <w:spacing w:line="540" w:lineRule="exact"/>
              <w:jc w:val="center"/>
              <w:rPr>
                <w:rFonts w:ascii="宋体" w:eastAsia="方正仿宋_GBK" w:hAnsi="宋体" w:cs="宋体"/>
                <w:color w:val="000000"/>
                <w:sz w:val="28"/>
                <w:szCs w:val="28"/>
              </w:rPr>
            </w:pPr>
            <w:r>
              <w:rPr>
                <w:rFonts w:cs="宋体" w:hint="eastAsia"/>
                <w:color w:val="000000"/>
                <w:sz w:val="28"/>
                <w:szCs w:val="28"/>
              </w:rPr>
              <w:t>6</w:t>
            </w:r>
            <w:r w:rsidR="004C5DB4">
              <w:rPr>
                <w:rFonts w:cs="宋体" w:hint="eastAsia"/>
                <w:color w:val="000000"/>
                <w:sz w:val="28"/>
                <w:szCs w:val="28"/>
              </w:rPr>
              <w:t>3</w:t>
            </w:r>
          </w:p>
        </w:tc>
      </w:tr>
    </w:tbl>
    <w:p w:rsidR="00AF7B44" w:rsidRPr="00224177" w:rsidRDefault="004C5DB4" w:rsidP="00A1106E">
      <w:pPr>
        <w:spacing w:line="540" w:lineRule="exact"/>
        <w:ind w:firstLineChars="200" w:firstLine="600"/>
        <w:rPr>
          <w:rFonts w:ascii="方正黑体_GBK" w:eastAsia="方正黑体_GBK" w:hAnsi="方正黑体_GBK" w:cs="方正黑体_GBK"/>
          <w:bCs/>
          <w:color w:val="000000"/>
          <w:kern w:val="0"/>
          <w:sz w:val="30"/>
          <w:szCs w:val="30"/>
        </w:rPr>
      </w:pPr>
      <w:r>
        <w:rPr>
          <w:rFonts w:ascii="方正黑体_GBK" w:eastAsia="方正黑体_GBK" w:hAnsi="方正黑体_GBK" w:cs="方正黑体_GBK" w:hint="eastAsia"/>
          <w:bCs/>
          <w:color w:val="000000"/>
          <w:kern w:val="0"/>
          <w:sz w:val="30"/>
          <w:szCs w:val="30"/>
        </w:rPr>
        <w:t>四</w:t>
      </w:r>
      <w:r w:rsidR="00AF7B44" w:rsidRPr="00224177">
        <w:rPr>
          <w:rFonts w:ascii="方正黑体_GBK" w:eastAsia="方正黑体_GBK" w:hAnsi="方正黑体_GBK" w:cs="方正黑体_GBK" w:hint="eastAsia"/>
          <w:bCs/>
          <w:color w:val="000000"/>
          <w:kern w:val="0"/>
          <w:sz w:val="30"/>
          <w:szCs w:val="30"/>
        </w:rPr>
        <w:t>、</w:t>
      </w:r>
      <w:r w:rsidR="006B08C1">
        <w:rPr>
          <w:rFonts w:ascii="方正黑体_GBK" w:eastAsia="方正黑体_GBK" w:hAnsi="方正黑体_GBK" w:cs="方正黑体_GBK" w:hint="eastAsia"/>
          <w:bCs/>
          <w:color w:val="000000"/>
          <w:kern w:val="0"/>
          <w:sz w:val="30"/>
          <w:szCs w:val="30"/>
        </w:rPr>
        <w:t>招生</w:t>
      </w:r>
      <w:r w:rsidR="00AF7B44" w:rsidRPr="00224177">
        <w:rPr>
          <w:rFonts w:ascii="方正黑体_GBK" w:eastAsia="方正黑体_GBK" w:hAnsi="方正黑体_GBK" w:cs="方正黑体_GBK" w:hint="eastAsia"/>
          <w:bCs/>
          <w:color w:val="000000"/>
          <w:kern w:val="0"/>
          <w:sz w:val="30"/>
          <w:szCs w:val="30"/>
        </w:rPr>
        <w:t>片区</w:t>
      </w:r>
      <w:r w:rsidR="00AD7C47" w:rsidRPr="00224177">
        <w:rPr>
          <w:rFonts w:ascii="方正黑体_GBK" w:eastAsia="方正黑体_GBK" w:hAnsi="方正黑体_GBK" w:cs="方正黑体_GBK" w:hint="eastAsia"/>
          <w:bCs/>
          <w:color w:val="000000"/>
          <w:kern w:val="0"/>
          <w:sz w:val="30"/>
          <w:szCs w:val="30"/>
        </w:rPr>
        <w:t>怎样</w:t>
      </w:r>
      <w:r w:rsidR="00AF7B44" w:rsidRPr="00224177">
        <w:rPr>
          <w:rFonts w:ascii="方正黑体_GBK" w:eastAsia="方正黑体_GBK" w:hAnsi="方正黑体_GBK" w:cs="方正黑体_GBK" w:hint="eastAsia"/>
          <w:bCs/>
          <w:color w:val="000000"/>
          <w:kern w:val="0"/>
          <w:sz w:val="30"/>
          <w:szCs w:val="30"/>
        </w:rPr>
        <w:t>划分</w:t>
      </w:r>
      <w:r w:rsidR="006B08C1">
        <w:rPr>
          <w:rFonts w:ascii="方正黑体_GBK" w:eastAsia="方正黑体_GBK" w:hAnsi="方正黑体_GBK" w:cs="方正黑体_GBK" w:hint="eastAsia"/>
          <w:bCs/>
          <w:color w:val="000000"/>
          <w:kern w:val="0"/>
          <w:sz w:val="30"/>
          <w:szCs w:val="30"/>
        </w:rPr>
        <w:t>？</w:t>
      </w:r>
    </w:p>
    <w:p w:rsidR="00CB7631" w:rsidRPr="00CB7631" w:rsidRDefault="00CB7631" w:rsidP="00A1106E">
      <w:pPr>
        <w:spacing w:line="540" w:lineRule="exact"/>
        <w:ind w:firstLineChars="200" w:firstLine="600"/>
        <w:rPr>
          <w:rFonts w:ascii="方正仿宋_GBK" w:eastAsia="方正仿宋_GBK" w:hAnsi="方正仿宋_GBK" w:cs="方正仿宋_GBK"/>
          <w:color w:val="000000"/>
          <w:sz w:val="30"/>
          <w:szCs w:val="30"/>
        </w:rPr>
      </w:pPr>
      <w:r w:rsidRPr="00CB7631">
        <w:rPr>
          <w:rFonts w:ascii="方正仿宋_GBK" w:eastAsia="方正仿宋_GBK" w:hAnsi="方正仿宋_GBK" w:cs="方正仿宋_GBK"/>
          <w:color w:val="000000"/>
          <w:sz w:val="30"/>
          <w:szCs w:val="30"/>
        </w:rPr>
        <w:t>(一)乡镇中心小学</w:t>
      </w:r>
    </w:p>
    <w:p w:rsidR="00CB7631" w:rsidRPr="00CB7631" w:rsidRDefault="00CB7631" w:rsidP="004C5DB4">
      <w:pPr>
        <w:spacing w:line="540" w:lineRule="exact"/>
        <w:ind w:firstLineChars="200" w:firstLine="600"/>
        <w:rPr>
          <w:rFonts w:ascii="方正仿宋_GBK" w:eastAsia="方正仿宋_GBK" w:hAnsi="方正仿宋_GBK" w:cs="方正仿宋_GBK"/>
          <w:color w:val="000000"/>
          <w:sz w:val="30"/>
          <w:szCs w:val="30"/>
        </w:rPr>
      </w:pPr>
      <w:r w:rsidRPr="00CB7631">
        <w:rPr>
          <w:rFonts w:ascii="方正仿宋_GBK" w:eastAsia="方正仿宋_GBK" w:hAnsi="方正仿宋_GBK" w:cs="方正仿宋_GBK"/>
          <w:color w:val="000000"/>
          <w:sz w:val="30"/>
          <w:szCs w:val="30"/>
        </w:rPr>
        <w:t>各乡（镇）中心小学（含湖源中心学校、</w:t>
      </w:r>
      <w:r w:rsidR="004C5DB4">
        <w:rPr>
          <w:rFonts w:ascii="方正仿宋_GBK" w:eastAsia="方正仿宋_GBK" w:hAnsi="方正仿宋_GBK" w:cs="方正仿宋_GBK" w:hint="eastAsia"/>
          <w:color w:val="000000"/>
          <w:sz w:val="30"/>
          <w:szCs w:val="30"/>
        </w:rPr>
        <w:t>富口中心学校、南阳中心学校</w:t>
      </w:r>
      <w:r w:rsidRPr="00CB7631">
        <w:rPr>
          <w:rFonts w:ascii="方正仿宋_GBK" w:eastAsia="方正仿宋_GBK" w:hAnsi="方正仿宋_GBK" w:cs="方正仿宋_GBK"/>
          <w:color w:val="000000"/>
          <w:sz w:val="30"/>
          <w:szCs w:val="30"/>
        </w:rPr>
        <w:t>）按照</w:t>
      </w:r>
      <w:r w:rsidRPr="00CB7631">
        <w:rPr>
          <w:rFonts w:ascii="方正仿宋_GBK" w:eastAsia="方正仿宋_GBK" w:hAnsi="方正仿宋_GBK" w:cs="方正仿宋_GBK" w:hint="eastAsia"/>
          <w:color w:val="000000"/>
          <w:sz w:val="30"/>
          <w:szCs w:val="30"/>
        </w:rPr>
        <w:t>行政区划</w:t>
      </w:r>
      <w:r w:rsidRPr="00CB7631">
        <w:rPr>
          <w:rFonts w:ascii="方正仿宋_GBK" w:eastAsia="方正仿宋_GBK" w:hAnsi="方正仿宋_GBK" w:cs="方正仿宋_GBK"/>
          <w:color w:val="000000"/>
          <w:sz w:val="30"/>
          <w:szCs w:val="30"/>
        </w:rPr>
        <w:t>确定的服务片区招生。</w:t>
      </w:r>
      <w:r w:rsidR="004C5DB4" w:rsidRPr="00CB7631">
        <w:rPr>
          <w:rFonts w:ascii="方正仿宋_GBK" w:eastAsia="方正仿宋_GBK" w:hAnsi="方正仿宋_GBK" w:cs="方正仿宋_GBK"/>
          <w:color w:val="000000"/>
          <w:sz w:val="30"/>
          <w:szCs w:val="30"/>
        </w:rPr>
        <w:t xml:space="preserve"> </w:t>
      </w:r>
    </w:p>
    <w:p w:rsidR="00CB7631" w:rsidRPr="00CB7631" w:rsidRDefault="00CB7631" w:rsidP="00A1106E">
      <w:pPr>
        <w:spacing w:line="540" w:lineRule="exact"/>
        <w:ind w:firstLineChars="200" w:firstLine="600"/>
        <w:rPr>
          <w:rFonts w:ascii="方正仿宋_GBK" w:eastAsia="方正仿宋_GBK" w:hAnsi="方正仿宋_GBK" w:cs="方正仿宋_GBK"/>
          <w:color w:val="000000"/>
          <w:sz w:val="30"/>
          <w:szCs w:val="30"/>
        </w:rPr>
      </w:pPr>
      <w:r w:rsidRPr="00CB7631">
        <w:rPr>
          <w:rFonts w:ascii="方正仿宋_GBK" w:eastAsia="方正仿宋_GBK" w:hAnsi="方正仿宋_GBK" w:cs="方正仿宋_GBK" w:hint="eastAsia"/>
          <w:color w:val="000000"/>
          <w:sz w:val="30"/>
          <w:szCs w:val="30"/>
        </w:rPr>
        <w:lastRenderedPageBreak/>
        <w:t>（二）城区小学</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1.</w:t>
      </w:r>
      <w:r w:rsidRPr="006763BC">
        <w:rPr>
          <w:rFonts w:ascii="方正仿宋_GBK" w:eastAsia="方正仿宋_GBK" w:hAnsi="方正仿宋_GBK" w:cs="方正仿宋_GBK" w:hint="eastAsia"/>
          <w:color w:val="000000"/>
          <w:sz w:val="30"/>
          <w:szCs w:val="30"/>
        </w:rPr>
        <w:t>实验小学。师古巷往北延伸至步行街207号(原万福隆超市)以东，鹰厦铁路以南，东门贮木场以西，沙溪河以北片区。含东山</w:t>
      </w:r>
      <w:r w:rsidRPr="006763BC">
        <w:rPr>
          <w:rFonts w:ascii="宋体" w:hAnsi="宋体" w:cs="方正仿宋_GBK" w:hint="eastAsia"/>
          <w:color w:val="000000"/>
          <w:sz w:val="30"/>
          <w:szCs w:val="30"/>
        </w:rPr>
        <w:t>1、3</w:t>
      </w:r>
      <w:r w:rsidRPr="006763BC">
        <w:rPr>
          <w:rFonts w:ascii="方正仿宋_GBK" w:eastAsia="方正仿宋_GBK" w:hAnsi="方正仿宋_GBK" w:cs="方正仿宋_GBK" w:hint="eastAsia"/>
          <w:color w:val="000000"/>
          <w:sz w:val="30"/>
          <w:szCs w:val="30"/>
        </w:rPr>
        <w:t>号新村。</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方正仿宋_GBK" w:eastAsia="方正仿宋_GBK" w:hAnsi="方正仿宋_GBK" w:cs="方正仿宋_GBK" w:hint="eastAsia"/>
          <w:color w:val="000000"/>
          <w:sz w:val="30"/>
          <w:szCs w:val="30"/>
        </w:rPr>
        <w:t>实验小学与城三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2</w:t>
      </w:r>
      <w:r>
        <w:rPr>
          <w:rFonts w:ascii="宋体" w:hAnsi="宋体" w:cs="方正仿宋_GBK" w:hint="eastAsia"/>
          <w:color w:val="000000"/>
          <w:sz w:val="30"/>
          <w:szCs w:val="30"/>
        </w:rPr>
        <w:t>.</w:t>
      </w:r>
      <w:r w:rsidRPr="006763BC">
        <w:rPr>
          <w:rFonts w:ascii="方正仿宋_GBK" w:eastAsia="方正仿宋_GBK" w:hAnsi="方正仿宋_GBK" w:cs="方正仿宋_GBK" w:hint="eastAsia"/>
          <w:color w:val="000000"/>
          <w:sz w:val="30"/>
          <w:szCs w:val="30"/>
        </w:rPr>
        <w:t>城一小学。金陵路以东，鹰厦铁路以南，师古巷往北延伸至步行街207号(原万福隆超市)以西，沙溪河以北片区。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3.</w:t>
      </w:r>
      <w:r w:rsidRPr="006763BC">
        <w:rPr>
          <w:rFonts w:ascii="方正仿宋_GBK" w:eastAsia="方正仿宋_GBK" w:hAnsi="方正仿宋_GBK" w:cs="方正仿宋_GBK" w:hint="eastAsia"/>
          <w:color w:val="000000"/>
          <w:sz w:val="30"/>
          <w:szCs w:val="30"/>
        </w:rPr>
        <w:t>三官堂小学。新城西路（鹰厦铁路大洲下立涵）至小吃文化城三期、高速公路收费站以东，莲花北路至莲花路以南，原蚊香厂、经过三官堂东路至液化气站以西，鹰厦铁路以北片区。含罗佛殿、麻公岭花园、大洲新村、小吃文化城、一品莲城等住宅小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方正仿宋_GBK" w:eastAsia="方正仿宋_GBK" w:hAnsi="方正仿宋_GBK" w:cs="方正仿宋_GBK" w:hint="eastAsia"/>
          <w:color w:val="000000"/>
          <w:sz w:val="30"/>
          <w:szCs w:val="30"/>
        </w:rPr>
        <w:t>三官堂小学与金沙第二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4.</w:t>
      </w:r>
      <w:r w:rsidRPr="006763BC">
        <w:rPr>
          <w:rFonts w:ascii="方正仿宋_GBK" w:eastAsia="方正仿宋_GBK" w:hAnsi="方正仿宋_GBK" w:cs="方正仿宋_GBK" w:hint="eastAsia"/>
          <w:color w:val="000000"/>
          <w:sz w:val="30"/>
          <w:szCs w:val="30"/>
        </w:rPr>
        <w:t>城三小学。莲花路以东，金沙路以南，长泰路、金沙路十字路口至畔溪桥、城东小区至城东东路以西，新城中路、新城东路以北片区。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方正仿宋_GBK" w:eastAsia="方正仿宋_GBK" w:hAnsi="方正仿宋_GBK" w:cs="方正仿宋_GBK" w:hint="eastAsia"/>
          <w:color w:val="000000"/>
          <w:sz w:val="30"/>
          <w:szCs w:val="30"/>
        </w:rPr>
        <w:t>城三小学与实验小学共有片区：莲花南路至原蚊香厂、三官</w:t>
      </w:r>
      <w:r w:rsidRPr="006763BC">
        <w:rPr>
          <w:rFonts w:ascii="方正仿宋_GBK" w:eastAsia="方正仿宋_GBK" w:hAnsi="方正仿宋_GBK" w:cs="方正仿宋_GBK" w:hint="eastAsia"/>
          <w:color w:val="000000"/>
          <w:sz w:val="30"/>
          <w:szCs w:val="30"/>
        </w:rPr>
        <w:lastRenderedPageBreak/>
        <w:t>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5.</w:t>
      </w:r>
      <w:r w:rsidRPr="006763BC">
        <w:rPr>
          <w:rFonts w:ascii="方正仿宋_GBK" w:eastAsia="方正仿宋_GBK" w:hAnsi="方正仿宋_GBK" w:cs="方正仿宋_GBK" w:hint="eastAsia"/>
          <w:color w:val="000000"/>
          <w:sz w:val="30"/>
          <w:szCs w:val="30"/>
        </w:rPr>
        <w:t>翠绿小学。林业新村路口至老机砖场，延伸至水南林场以东；沙溪河以南；老虎山安置房(不含)、凤凰湖东路、凤凰湖北路至凤凰路国安路口以西，嘉禾路、泰和路至泰安小区（含）以西，国安路口至嘉禾路口（金沙加油站）以北片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6.</w:t>
      </w:r>
      <w:r w:rsidRPr="006763BC">
        <w:rPr>
          <w:rFonts w:ascii="方正仿宋_GBK" w:eastAsia="方正仿宋_GBK" w:hAnsi="方正仿宋_GBK" w:cs="方正仿宋_GBK" w:hint="eastAsia"/>
          <w:color w:val="000000"/>
          <w:sz w:val="30"/>
          <w:szCs w:val="30"/>
        </w:rPr>
        <w:t>金沙小学。金沙路开辉首府路口往北至金明路宏霖汽车美容店路口，沿金明路往东至长泰路以东，金沙路、长泰路十字路口至畔溪桥、虎岭小区至城东东路以东，长兴路以西，新城东路以北。含长泰公寓、领秀华城、公园道等住宅小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7.</w:t>
      </w:r>
      <w:r w:rsidRPr="006763BC">
        <w:rPr>
          <w:rFonts w:ascii="方正仿宋_GBK" w:eastAsia="方正仿宋_GBK" w:hAnsi="方正仿宋_GBK" w:cs="方正仿宋_GBK" w:hint="eastAsia"/>
          <w:color w:val="000000"/>
          <w:sz w:val="30"/>
          <w:szCs w:val="30"/>
        </w:rPr>
        <w:t>实小分校：祥和路、长兴路以东，新城东路以南，鹰厦铁路以北片区，含凤岗街道办的际口村，西霞村、际硋村、根坑村、村头村不寄宿不寄餐的适龄儿童和碧桂园、世茂、景山新村、城市至尊、意境天成等住宅小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8.</w:t>
      </w:r>
      <w:r w:rsidRPr="006763BC">
        <w:rPr>
          <w:rFonts w:ascii="方正仿宋_GBK" w:eastAsia="方正仿宋_GBK" w:hAnsi="方正仿宋_GBK" w:cs="方正仿宋_GBK" w:hint="eastAsia"/>
          <w:color w:val="000000"/>
          <w:sz w:val="30"/>
          <w:szCs w:val="30"/>
        </w:rPr>
        <w:t>金沙第二小学。高速公路收费站以东，西郊新村以南，金沙路开辉首府路口往北至金明路宏霖汽车美容店路口，沿金明路往东至长泰路以西，金沙路以北片区。含西郊村、汇华小区、龙湖天城、长富家园、金沙城市广场、中央美域、宜和佳苑、开辉首府等住宅小区。</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方正仿宋_GBK" w:eastAsia="方正仿宋_GBK" w:hAnsi="方正仿宋_GBK" w:cs="方正仿宋_GBK" w:hint="eastAsia"/>
          <w:color w:val="000000"/>
          <w:sz w:val="30"/>
          <w:szCs w:val="30"/>
        </w:rPr>
        <w:t>金沙第二小学与三官堂小学共同片区：高速公路收费站以东，金沙路以南，莲花路以西，莲花北路以北片区，含月亮湾、电力花园、龙汇嘉华、凯旋国际等住宅小区。共同片区的适龄儿童可由家长自愿选择到三官堂小学或金沙第二小学入学，共有片区的</w:t>
      </w:r>
      <w:r w:rsidRPr="006763BC">
        <w:rPr>
          <w:rFonts w:ascii="方正仿宋_GBK" w:eastAsia="方正仿宋_GBK" w:hAnsi="方正仿宋_GBK" w:cs="方正仿宋_GBK" w:hint="eastAsia"/>
          <w:color w:val="000000"/>
          <w:sz w:val="30"/>
          <w:szCs w:val="30"/>
        </w:rPr>
        <w:lastRenderedPageBreak/>
        <w:t>学生入学后，在小学阶段不得申请转入另一共有片区学校就读。</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9.</w:t>
      </w:r>
      <w:r w:rsidRPr="006763BC">
        <w:rPr>
          <w:rFonts w:ascii="方正仿宋_GBK" w:eastAsia="方正仿宋_GBK" w:hAnsi="方正仿宋_GBK" w:cs="方正仿宋_GBK" w:hint="eastAsia"/>
          <w:color w:val="000000"/>
          <w:sz w:val="30"/>
          <w:szCs w:val="30"/>
        </w:rPr>
        <w:t>凤岗中心小学。三联化工以东，鹰厦路以南，金陵路延伸至李纲西路（凤岗街道办公大楼）以西，沙溪河以北片区。含凤岗街道办所辖的西霞村、际硋村、村头村、龙坑村、际岩村、灵元村、三姑村、水美村、井后村、垅东村、根坑村等行政村。</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10.</w:t>
      </w:r>
      <w:r w:rsidRPr="006763BC">
        <w:rPr>
          <w:rFonts w:ascii="方正仿宋_GBK" w:eastAsia="方正仿宋_GBK" w:hAnsi="方正仿宋_GBK" w:cs="方正仿宋_GBK" w:hint="eastAsia"/>
          <w:color w:val="000000"/>
          <w:sz w:val="30"/>
          <w:szCs w:val="30"/>
        </w:rPr>
        <w:t>金古小学。陈罗坑、廖厝、余厝、八十桌、老虎山安置房(含)、沿凤凰湖东路、凤凰湖北路至凤凰路国安路口以东，嘉禾路、泰和路至泰安小区（不含）以东，国安路口至嘉禾路口（金沙加油站）以南，江山御苑以西片区。含虬江街道官南村、长红村，凤岗街道古县村所辖区域。</w:t>
      </w:r>
    </w:p>
    <w:p w:rsidR="006763BC" w:rsidRP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11.</w:t>
      </w:r>
      <w:r w:rsidRPr="006763BC">
        <w:rPr>
          <w:rFonts w:ascii="方正仿宋_GBK" w:eastAsia="方正仿宋_GBK" w:hAnsi="方正仿宋_GBK" w:cs="方正仿宋_GBK" w:hint="eastAsia"/>
          <w:color w:val="000000"/>
          <w:sz w:val="30"/>
          <w:szCs w:val="30"/>
        </w:rPr>
        <w:t>三明教育学院附属小学。沙溪河以南，林业新村路口至老机砖场延伸至水南林场（不含）、八十桌、余厝、廖厝（不含）以西片区。含金泉村、墩头村。</w:t>
      </w:r>
    </w:p>
    <w:p w:rsidR="006763BC" w:rsidRDefault="006763BC" w:rsidP="006763BC">
      <w:pPr>
        <w:spacing w:line="540" w:lineRule="exact"/>
        <w:ind w:firstLineChars="200" w:firstLine="600"/>
        <w:rPr>
          <w:rFonts w:ascii="方正仿宋_GBK" w:eastAsia="方正仿宋_GBK" w:hAnsi="方正仿宋_GBK" w:cs="方正仿宋_GBK"/>
          <w:color w:val="000000"/>
          <w:sz w:val="30"/>
          <w:szCs w:val="30"/>
        </w:rPr>
      </w:pPr>
      <w:r w:rsidRPr="006763BC">
        <w:rPr>
          <w:rFonts w:ascii="宋体" w:hAnsi="宋体" w:cs="方正仿宋_GBK" w:hint="eastAsia"/>
          <w:color w:val="000000"/>
          <w:sz w:val="30"/>
          <w:szCs w:val="30"/>
        </w:rPr>
        <w:t>12.</w:t>
      </w:r>
      <w:r w:rsidRPr="006763BC">
        <w:rPr>
          <w:rFonts w:ascii="方正仿宋_GBK" w:eastAsia="方正仿宋_GBK" w:hAnsi="方正仿宋_GBK" w:cs="方正仿宋_GBK" w:hint="eastAsia"/>
          <w:color w:val="000000"/>
          <w:sz w:val="30"/>
          <w:szCs w:val="30"/>
        </w:rPr>
        <w:t>虬江第二中心小学。琅口、茅坪、镇头、柱源、茶丰峡、后底、麦元、田口、曹元、田坑、肖墩、安坪、山峰等行政村所辖区域。</w:t>
      </w:r>
    </w:p>
    <w:p w:rsidR="00D66DCF" w:rsidRPr="00D66DCF" w:rsidRDefault="00D66DCF" w:rsidP="00D66DCF">
      <w:pPr>
        <w:pStyle w:val="a7"/>
        <w:shd w:val="clear" w:color="auto" w:fill="FFFFFF"/>
        <w:spacing w:before="0" w:beforeAutospacing="0" w:after="0" w:afterAutospacing="0" w:line="560" w:lineRule="exact"/>
        <w:ind w:firstLineChars="200" w:firstLine="600"/>
        <w:rPr>
          <w:rFonts w:ascii="方正黑体_GBK" w:eastAsia="方正黑体_GBK" w:hAnsi="方正黑体_GBK" w:cs="方正黑体_GBK"/>
          <w:bCs/>
          <w:color w:val="000000"/>
          <w:sz w:val="30"/>
          <w:szCs w:val="30"/>
        </w:rPr>
      </w:pPr>
      <w:r>
        <w:rPr>
          <w:rFonts w:ascii="方正黑体_GBK" w:eastAsia="方正黑体_GBK" w:hAnsi="方正黑体_GBK" w:cs="方正黑体_GBK" w:hint="eastAsia"/>
          <w:bCs/>
          <w:color w:val="000000"/>
          <w:sz w:val="30"/>
          <w:szCs w:val="30"/>
        </w:rPr>
        <w:t>五、</w:t>
      </w:r>
      <w:r w:rsidRPr="00D66DCF">
        <w:rPr>
          <w:rFonts w:ascii="方正黑体_GBK" w:eastAsia="方正黑体_GBK" w:hAnsi="方正黑体_GBK" w:cs="方正黑体_GBK"/>
          <w:bCs/>
          <w:color w:val="000000"/>
          <w:sz w:val="30"/>
          <w:szCs w:val="30"/>
        </w:rPr>
        <w:t>城区小学报名方式有哪些？</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与往年相同，“</w:t>
      </w:r>
      <w:r w:rsidRPr="00D66DCF">
        <w:rPr>
          <w:rFonts w:ascii="方正仿宋_GBK" w:eastAsia="方正仿宋_GBK" w:hAnsi="方正仿宋_GBK" w:cs="方正仿宋_GBK" w:hint="eastAsia"/>
          <w:color w:val="000000"/>
          <w:sz w:val="30"/>
          <w:szCs w:val="30"/>
        </w:rPr>
        <w:t>线</w:t>
      </w:r>
      <w:r w:rsidRPr="00D66DCF">
        <w:rPr>
          <w:rFonts w:ascii="方正仿宋_GBK" w:eastAsia="方正仿宋_GBK" w:hAnsi="方正仿宋_GBK" w:cs="方正仿宋_GBK"/>
          <w:color w:val="000000"/>
          <w:sz w:val="30"/>
          <w:szCs w:val="30"/>
        </w:rPr>
        <w:t>上预报</w:t>
      </w:r>
      <w:r w:rsidRPr="00D66DCF">
        <w:rPr>
          <w:rFonts w:ascii="方正仿宋_GBK" w:eastAsia="方正仿宋_GBK" w:hAnsi="方正仿宋_GBK" w:cs="方正仿宋_GBK" w:hint="eastAsia"/>
          <w:color w:val="000000"/>
          <w:sz w:val="30"/>
          <w:szCs w:val="30"/>
        </w:rPr>
        <w:t>新生条形码</w:t>
      </w:r>
      <w:r w:rsidRPr="00D66DCF">
        <w:rPr>
          <w:rFonts w:ascii="方正仿宋_GBK" w:eastAsia="方正仿宋_GBK" w:hAnsi="方正仿宋_GBK" w:cs="方正仿宋_GBK"/>
          <w:color w:val="000000"/>
          <w:sz w:val="30"/>
          <w:szCs w:val="30"/>
        </w:rPr>
        <w:t>”</w:t>
      </w:r>
      <w:r w:rsidRPr="00D66DCF">
        <w:rPr>
          <w:rFonts w:ascii="方正仿宋_GBK" w:eastAsia="方正仿宋_GBK" w:hAnsi="方正仿宋_GBK" w:cs="方正仿宋_GBK" w:hint="eastAsia"/>
          <w:color w:val="000000"/>
          <w:sz w:val="30"/>
          <w:szCs w:val="30"/>
        </w:rPr>
        <w:t>、片区学校</w:t>
      </w:r>
      <w:r w:rsidRPr="00D66DCF">
        <w:rPr>
          <w:rFonts w:ascii="方正仿宋_GBK" w:eastAsia="方正仿宋_GBK" w:hAnsi="方正仿宋_GBK" w:cs="方正仿宋_GBK"/>
          <w:color w:val="000000"/>
          <w:sz w:val="30"/>
          <w:szCs w:val="30"/>
        </w:rPr>
        <w:t>“现场报名</w:t>
      </w:r>
      <w:r w:rsidRPr="00D66DCF">
        <w:rPr>
          <w:rFonts w:ascii="方正仿宋_GBK" w:eastAsia="方正仿宋_GBK" w:hAnsi="方正仿宋_GBK" w:cs="方正仿宋_GBK" w:hint="eastAsia"/>
          <w:color w:val="000000"/>
          <w:sz w:val="30"/>
          <w:szCs w:val="30"/>
        </w:rPr>
        <w:t>及</w:t>
      </w:r>
      <w:r w:rsidRPr="00D66DCF">
        <w:rPr>
          <w:rFonts w:ascii="方正仿宋_GBK" w:eastAsia="方正仿宋_GBK" w:hAnsi="方正仿宋_GBK" w:cs="方正仿宋_GBK"/>
          <w:color w:val="000000"/>
          <w:sz w:val="30"/>
          <w:szCs w:val="30"/>
        </w:rPr>
        <w:t>确认”</w:t>
      </w:r>
      <w:r w:rsidRPr="00D66DCF">
        <w:rPr>
          <w:rFonts w:ascii="方正仿宋_GBK" w:eastAsia="方正仿宋_GBK" w:hAnsi="方正仿宋_GBK" w:cs="方正仿宋_GBK" w:hint="eastAsia"/>
          <w:color w:val="000000"/>
          <w:sz w:val="30"/>
          <w:szCs w:val="30"/>
        </w:rPr>
        <w:t>、到区教育局集中补报</w:t>
      </w:r>
      <w:r w:rsidRPr="00D66DCF">
        <w:rPr>
          <w:rFonts w:ascii="方正仿宋_GBK" w:eastAsia="方正仿宋_GBK" w:hAnsi="方正仿宋_GBK" w:cs="方正仿宋_GBK"/>
          <w:color w:val="000000"/>
          <w:sz w:val="30"/>
          <w:szCs w:val="30"/>
        </w:rPr>
        <w:t>相结合。</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１.网上报名：在规定的报名期限内，通过关注“</w:t>
      </w:r>
      <w:r w:rsidRPr="00D66DCF">
        <w:rPr>
          <w:rFonts w:ascii="方正仿宋_GBK" w:eastAsia="方正仿宋_GBK" w:hAnsi="方正仿宋_GBK" w:cs="方正仿宋_GBK" w:hint="eastAsia"/>
          <w:color w:val="000000"/>
          <w:sz w:val="30"/>
          <w:szCs w:val="30"/>
        </w:rPr>
        <w:t>沙县区教育局</w:t>
      </w:r>
      <w:r w:rsidRPr="00D66DCF">
        <w:rPr>
          <w:rFonts w:ascii="方正仿宋_GBK" w:eastAsia="方正仿宋_GBK" w:hAnsi="方正仿宋_GBK" w:cs="方正仿宋_GBK"/>
          <w:color w:val="000000"/>
          <w:sz w:val="30"/>
          <w:szCs w:val="30"/>
        </w:rPr>
        <w:t>”微信公众号，登录“城区小学招生报名平台”，根据提示按要求如实、完整填报报名信息，并根据生成的报名顺序号按提示时间，持相关证件材料原件到所在片区学校进行确认。父母、祖辈无房但户籍在城区的先按户籍所在地片区学校报名。个别无法进行网上报名操作的家长，可在“现场报名确认”环节到所在片</w:t>
      </w:r>
      <w:r w:rsidRPr="00D66DCF">
        <w:rPr>
          <w:rFonts w:ascii="方正仿宋_GBK" w:eastAsia="方正仿宋_GBK" w:hAnsi="方正仿宋_GBK" w:cs="方正仿宋_GBK"/>
          <w:color w:val="000000"/>
          <w:sz w:val="30"/>
          <w:szCs w:val="30"/>
        </w:rPr>
        <w:lastRenderedPageBreak/>
        <w:t>区学校由专业教师指导进行网上报名</w:t>
      </w:r>
      <w:r w:rsidRPr="00D66DCF">
        <w:rPr>
          <w:rFonts w:ascii="方正仿宋_GBK" w:eastAsia="方正仿宋_GBK" w:hAnsi="方正仿宋_GBK" w:cs="方正仿宋_GBK" w:hint="eastAsia"/>
          <w:color w:val="000000"/>
          <w:sz w:val="30"/>
          <w:szCs w:val="30"/>
        </w:rPr>
        <w:t>或填写纸质报名表</w:t>
      </w:r>
      <w:r w:rsidRPr="00D66DCF">
        <w:rPr>
          <w:rFonts w:ascii="方正仿宋_GBK" w:eastAsia="方正仿宋_GBK" w:hAnsi="方正仿宋_GBK" w:cs="方正仿宋_GBK"/>
          <w:color w:val="000000"/>
          <w:sz w:val="30"/>
          <w:szCs w:val="30"/>
        </w:rPr>
        <w:t>并确认。</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网上报名登记时间： 6月</w:t>
      </w:r>
      <w:r w:rsidRPr="00D66DCF">
        <w:rPr>
          <w:rFonts w:ascii="方正仿宋_GBK" w:eastAsia="方正仿宋_GBK" w:hAnsi="方正仿宋_GBK" w:cs="方正仿宋_GBK" w:hint="eastAsia"/>
          <w:color w:val="000000"/>
          <w:sz w:val="30"/>
          <w:szCs w:val="30"/>
        </w:rPr>
        <w:t>6</w:t>
      </w:r>
      <w:r w:rsidRPr="00D66DCF">
        <w:rPr>
          <w:rFonts w:ascii="方正仿宋_GBK" w:eastAsia="方正仿宋_GBK" w:hAnsi="方正仿宋_GBK" w:cs="方正仿宋_GBK"/>
          <w:color w:val="000000"/>
          <w:sz w:val="30"/>
          <w:szCs w:val="30"/>
        </w:rPr>
        <w:t>日-</w:t>
      </w:r>
      <w:r w:rsidRPr="00D66DCF">
        <w:rPr>
          <w:rFonts w:ascii="方正仿宋_GBK" w:eastAsia="方正仿宋_GBK" w:hAnsi="方正仿宋_GBK" w:cs="方正仿宋_GBK" w:hint="eastAsia"/>
          <w:color w:val="000000"/>
          <w:sz w:val="30"/>
          <w:szCs w:val="30"/>
        </w:rPr>
        <w:t>7</w:t>
      </w:r>
      <w:r w:rsidRPr="00D66DCF">
        <w:rPr>
          <w:rFonts w:ascii="方正仿宋_GBK" w:eastAsia="方正仿宋_GBK" w:hAnsi="方正仿宋_GBK" w:cs="方正仿宋_GBK"/>
          <w:color w:val="000000"/>
          <w:sz w:val="30"/>
          <w:szCs w:val="30"/>
        </w:rPr>
        <w:t>月</w:t>
      </w:r>
      <w:r w:rsidRPr="00D66DCF">
        <w:rPr>
          <w:rFonts w:ascii="方正仿宋_GBK" w:eastAsia="方正仿宋_GBK" w:hAnsi="方正仿宋_GBK" w:cs="方正仿宋_GBK" w:hint="eastAsia"/>
          <w:color w:val="000000"/>
          <w:sz w:val="30"/>
          <w:szCs w:val="30"/>
        </w:rPr>
        <w:t xml:space="preserve">3 </w:t>
      </w:r>
      <w:r w:rsidRPr="00D66DCF">
        <w:rPr>
          <w:rFonts w:ascii="方正仿宋_GBK" w:eastAsia="方正仿宋_GBK" w:hAnsi="方正仿宋_GBK" w:cs="方正仿宋_GBK"/>
          <w:color w:val="000000"/>
          <w:sz w:val="30"/>
          <w:szCs w:val="30"/>
        </w:rPr>
        <w:t>日</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noProof/>
          <w:color w:val="000000"/>
          <w:sz w:val="30"/>
          <w:szCs w:val="30"/>
        </w:rPr>
        <w:drawing>
          <wp:anchor distT="0" distB="0" distL="114300" distR="114300" simplePos="0" relativeHeight="251659264" behindDoc="0" locked="0" layoutInCell="1" allowOverlap="1">
            <wp:simplePos x="0" y="0"/>
            <wp:positionH relativeFrom="column">
              <wp:posOffset>2617470</wp:posOffset>
            </wp:positionH>
            <wp:positionV relativeFrom="paragraph">
              <wp:posOffset>5080</wp:posOffset>
            </wp:positionV>
            <wp:extent cx="1687195" cy="1684020"/>
            <wp:effectExtent l="19050" t="0" r="8255" b="0"/>
            <wp:wrapSquare wrapText="bothSides"/>
            <wp:docPr id="2" name="图片 2" descr="智慧校园服务平台微信公众号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智慧校园服务平台微信公众号图标"/>
                    <pic:cNvPicPr>
                      <a:picLocks noChangeAspect="1" noChangeArrowheads="1"/>
                    </pic:cNvPicPr>
                  </pic:nvPicPr>
                  <pic:blipFill>
                    <a:blip r:embed="rId7" cstate="print"/>
                    <a:srcRect/>
                    <a:stretch>
                      <a:fillRect/>
                    </a:stretch>
                  </pic:blipFill>
                  <pic:spPr bwMode="auto">
                    <a:xfrm>
                      <a:off x="0" y="0"/>
                      <a:ext cx="1687195" cy="1684020"/>
                    </a:xfrm>
                    <a:prstGeom prst="rect">
                      <a:avLst/>
                    </a:prstGeom>
                    <a:noFill/>
                    <a:ln w="9525">
                      <a:noFill/>
                      <a:miter lim="800000"/>
                      <a:headEnd/>
                      <a:tailEnd/>
                    </a:ln>
                  </pic:spPr>
                </pic:pic>
              </a:graphicData>
            </a:graphic>
          </wp:anchor>
        </w:drawing>
      </w:r>
      <w:r w:rsidRPr="00D66DCF">
        <w:rPr>
          <w:rFonts w:ascii="方正仿宋_GBK" w:eastAsia="方正仿宋_GBK" w:hAnsi="方正仿宋_GBK" w:cs="方正仿宋_GBK"/>
          <w:color w:val="000000"/>
          <w:sz w:val="30"/>
          <w:szCs w:val="30"/>
        </w:rPr>
        <w:t>网上报名登录途径：</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扫描二维码，关注“</w:t>
      </w:r>
      <w:r w:rsidRPr="00D66DCF">
        <w:rPr>
          <w:rFonts w:ascii="方正仿宋_GBK" w:eastAsia="方正仿宋_GBK" w:hAnsi="方正仿宋_GBK" w:cs="方正仿宋_GBK" w:hint="eastAsia"/>
          <w:color w:val="000000"/>
          <w:sz w:val="30"/>
          <w:szCs w:val="30"/>
        </w:rPr>
        <w:t>智慧校园服务平台</w:t>
      </w:r>
      <w:r w:rsidRPr="00D66DCF">
        <w:rPr>
          <w:rFonts w:ascii="方正仿宋_GBK" w:eastAsia="方正仿宋_GBK" w:hAnsi="方正仿宋_GBK" w:cs="方正仿宋_GBK"/>
          <w:color w:val="000000"/>
          <w:sz w:val="30"/>
          <w:szCs w:val="30"/>
        </w:rPr>
        <w:t>”微信公众号，登录“招生</w:t>
      </w:r>
      <w:r w:rsidRPr="00D66DCF">
        <w:rPr>
          <w:rFonts w:ascii="方正仿宋_GBK" w:eastAsia="方正仿宋_GBK" w:hAnsi="方正仿宋_GBK" w:cs="方正仿宋_GBK" w:hint="eastAsia"/>
          <w:color w:val="000000"/>
          <w:sz w:val="30"/>
          <w:szCs w:val="30"/>
        </w:rPr>
        <w:t>与</w:t>
      </w:r>
      <w:r w:rsidRPr="00D66DCF">
        <w:rPr>
          <w:rFonts w:ascii="方正仿宋_GBK" w:eastAsia="方正仿宋_GBK" w:hAnsi="方正仿宋_GBK" w:cs="方正仿宋_GBK"/>
          <w:color w:val="000000"/>
          <w:sz w:val="30"/>
          <w:szCs w:val="30"/>
        </w:rPr>
        <w:t>报名—新生报名系统”。</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２. 现场确认</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片区内学生家长需根据预报名时所提示时间内持法定监护人房屋产权证和不动产查询信息凭证、户口簿等相关材料及复印件各2份，于</w:t>
      </w:r>
      <w:r w:rsidRPr="00D66DCF">
        <w:rPr>
          <w:rFonts w:ascii="方正仿宋_GBK" w:eastAsia="方正仿宋_GBK" w:hAnsi="方正仿宋_GBK" w:cs="方正仿宋_GBK" w:hint="eastAsia"/>
          <w:color w:val="000000"/>
          <w:sz w:val="30"/>
          <w:szCs w:val="30"/>
        </w:rPr>
        <w:t>7</w:t>
      </w:r>
      <w:r w:rsidRPr="00D66DCF">
        <w:rPr>
          <w:rFonts w:ascii="方正仿宋_GBK" w:eastAsia="方正仿宋_GBK" w:hAnsi="方正仿宋_GBK" w:cs="方正仿宋_GBK"/>
          <w:color w:val="000000"/>
          <w:sz w:val="30"/>
          <w:szCs w:val="30"/>
        </w:rPr>
        <w:t>月</w:t>
      </w:r>
      <w:r w:rsidRPr="00D66DCF">
        <w:rPr>
          <w:rFonts w:ascii="方正仿宋_GBK" w:eastAsia="方正仿宋_GBK" w:hAnsi="方正仿宋_GBK" w:cs="方正仿宋_GBK" w:hint="eastAsia"/>
          <w:color w:val="000000"/>
          <w:sz w:val="30"/>
          <w:szCs w:val="30"/>
        </w:rPr>
        <w:t>2</w:t>
      </w:r>
      <w:r w:rsidRPr="00D66DCF">
        <w:rPr>
          <w:rFonts w:ascii="方正仿宋_GBK" w:eastAsia="方正仿宋_GBK" w:hAnsi="方正仿宋_GBK" w:cs="方正仿宋_GBK"/>
          <w:color w:val="000000"/>
          <w:sz w:val="30"/>
          <w:szCs w:val="30"/>
        </w:rPr>
        <w:t>日至7月</w:t>
      </w:r>
      <w:r w:rsidRPr="00D66DCF">
        <w:rPr>
          <w:rFonts w:ascii="方正仿宋_GBK" w:eastAsia="方正仿宋_GBK" w:hAnsi="方正仿宋_GBK" w:cs="方正仿宋_GBK" w:hint="eastAsia"/>
          <w:color w:val="000000"/>
          <w:sz w:val="30"/>
          <w:szCs w:val="30"/>
        </w:rPr>
        <w:t>3</w:t>
      </w:r>
      <w:r w:rsidRPr="00D66DCF">
        <w:rPr>
          <w:rFonts w:ascii="方正仿宋_GBK" w:eastAsia="方正仿宋_GBK" w:hAnsi="方正仿宋_GBK" w:cs="方正仿宋_GBK"/>
          <w:color w:val="000000"/>
          <w:sz w:val="30"/>
          <w:szCs w:val="30"/>
        </w:rPr>
        <w:t>日</w:t>
      </w:r>
      <w:r w:rsidRPr="00D66DCF">
        <w:rPr>
          <w:rFonts w:ascii="方正仿宋_GBK" w:eastAsia="方正仿宋_GBK" w:hAnsi="方正仿宋_GBK" w:cs="方正仿宋_GBK" w:hint="eastAsia"/>
          <w:color w:val="000000"/>
          <w:sz w:val="30"/>
          <w:szCs w:val="30"/>
        </w:rPr>
        <w:t>（</w:t>
      </w:r>
      <w:r w:rsidRPr="00D66DCF">
        <w:rPr>
          <w:rFonts w:ascii="方正仿宋_GBK" w:eastAsia="方正仿宋_GBK" w:hAnsi="方正仿宋_GBK" w:cs="方正仿宋_GBK"/>
          <w:color w:val="000000"/>
          <w:sz w:val="30"/>
          <w:szCs w:val="30"/>
        </w:rPr>
        <w:t>上午：8:00-11:30，下午15:00-17:30）到片区学校现场确认（含无房但户籍在所在学校片区的对象）。</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进城务工随迁子女家长需根据预报名时提示的时间内持相关材料</w:t>
      </w:r>
      <w:r w:rsidRPr="00D66DCF">
        <w:rPr>
          <w:rFonts w:ascii="方正仿宋_GBK" w:eastAsia="方正仿宋_GBK" w:hAnsi="方正仿宋_GBK" w:cs="方正仿宋_GBK" w:hint="eastAsia"/>
          <w:color w:val="000000"/>
          <w:sz w:val="30"/>
          <w:szCs w:val="30"/>
        </w:rPr>
        <w:t>到片区学校</w:t>
      </w:r>
      <w:r w:rsidRPr="00D66DCF">
        <w:rPr>
          <w:rFonts w:ascii="方正仿宋_GBK" w:eastAsia="方正仿宋_GBK" w:hAnsi="方正仿宋_GBK" w:cs="方正仿宋_GBK"/>
          <w:color w:val="000000"/>
          <w:sz w:val="30"/>
          <w:szCs w:val="30"/>
        </w:rPr>
        <w:t>进行现场确认（7月</w:t>
      </w:r>
      <w:r w:rsidRPr="00D66DCF">
        <w:rPr>
          <w:rFonts w:ascii="方正仿宋_GBK" w:eastAsia="方正仿宋_GBK" w:hAnsi="方正仿宋_GBK" w:cs="方正仿宋_GBK" w:hint="eastAsia"/>
          <w:color w:val="000000"/>
          <w:sz w:val="30"/>
          <w:szCs w:val="30"/>
        </w:rPr>
        <w:t>2</w:t>
      </w:r>
      <w:r w:rsidRPr="00D66DCF">
        <w:rPr>
          <w:rFonts w:ascii="方正仿宋_GBK" w:eastAsia="方正仿宋_GBK" w:hAnsi="方正仿宋_GBK" w:cs="方正仿宋_GBK"/>
          <w:color w:val="000000"/>
          <w:sz w:val="30"/>
          <w:szCs w:val="30"/>
        </w:rPr>
        <w:t>日至</w:t>
      </w:r>
      <w:r w:rsidRPr="00D66DCF">
        <w:rPr>
          <w:rFonts w:ascii="方正仿宋_GBK" w:eastAsia="方正仿宋_GBK" w:hAnsi="方正仿宋_GBK" w:cs="方正仿宋_GBK" w:hint="eastAsia"/>
          <w:color w:val="000000"/>
          <w:sz w:val="30"/>
          <w:szCs w:val="30"/>
        </w:rPr>
        <w:t>3</w:t>
      </w:r>
      <w:r w:rsidRPr="00D66DCF">
        <w:rPr>
          <w:rFonts w:ascii="方正仿宋_GBK" w:eastAsia="方正仿宋_GBK" w:hAnsi="方正仿宋_GBK" w:cs="方正仿宋_GBK"/>
          <w:color w:val="000000"/>
          <w:sz w:val="30"/>
          <w:szCs w:val="30"/>
        </w:rPr>
        <w:t>日，上午：8:00-11:30，下午15:00-17:30）。</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3. 现场报名确认</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color w:val="000000"/>
          <w:sz w:val="30"/>
          <w:szCs w:val="30"/>
        </w:rPr>
        <w:t>无法进行网上报名操作的片区内学生可携带相关证明材料原件于</w:t>
      </w:r>
      <w:r w:rsidRPr="00D66DCF">
        <w:rPr>
          <w:rFonts w:ascii="方正仿宋_GBK" w:eastAsia="方正仿宋_GBK" w:hAnsi="方正仿宋_GBK" w:cs="方正仿宋_GBK" w:hint="eastAsia"/>
          <w:color w:val="000000"/>
          <w:sz w:val="30"/>
          <w:szCs w:val="30"/>
        </w:rPr>
        <w:t>7</w:t>
      </w:r>
      <w:r w:rsidRPr="00D66DCF">
        <w:rPr>
          <w:rFonts w:ascii="方正仿宋_GBK" w:eastAsia="方正仿宋_GBK" w:hAnsi="方正仿宋_GBK" w:cs="方正仿宋_GBK"/>
          <w:color w:val="000000"/>
          <w:sz w:val="30"/>
          <w:szCs w:val="30"/>
        </w:rPr>
        <w:t>月</w:t>
      </w:r>
      <w:r w:rsidRPr="00D66DCF">
        <w:rPr>
          <w:rFonts w:ascii="方正仿宋_GBK" w:eastAsia="方正仿宋_GBK" w:hAnsi="方正仿宋_GBK" w:cs="方正仿宋_GBK" w:hint="eastAsia"/>
          <w:color w:val="000000"/>
          <w:sz w:val="30"/>
          <w:szCs w:val="30"/>
        </w:rPr>
        <w:t>2</w:t>
      </w:r>
      <w:r w:rsidRPr="00D66DCF">
        <w:rPr>
          <w:rFonts w:ascii="方正仿宋_GBK" w:eastAsia="方正仿宋_GBK" w:hAnsi="方正仿宋_GBK" w:cs="方正仿宋_GBK"/>
          <w:color w:val="000000"/>
          <w:sz w:val="30"/>
          <w:szCs w:val="30"/>
        </w:rPr>
        <w:t>日至7月</w:t>
      </w:r>
      <w:r w:rsidRPr="00D66DCF">
        <w:rPr>
          <w:rFonts w:ascii="方正仿宋_GBK" w:eastAsia="方正仿宋_GBK" w:hAnsi="方正仿宋_GBK" w:cs="方正仿宋_GBK" w:hint="eastAsia"/>
          <w:color w:val="000000"/>
          <w:sz w:val="30"/>
          <w:szCs w:val="30"/>
        </w:rPr>
        <w:t>3</w:t>
      </w:r>
      <w:r w:rsidRPr="00D66DCF">
        <w:rPr>
          <w:rFonts w:ascii="方正仿宋_GBK" w:eastAsia="方正仿宋_GBK" w:hAnsi="方正仿宋_GBK" w:cs="方正仿宋_GBK"/>
          <w:color w:val="000000"/>
          <w:sz w:val="30"/>
          <w:szCs w:val="30"/>
        </w:rPr>
        <w:t>日到所在片区学校进行现场报名确认。</w:t>
      </w:r>
    </w:p>
    <w:p w:rsidR="00D66DCF" w:rsidRP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hint="eastAsia"/>
          <w:color w:val="000000"/>
          <w:sz w:val="30"/>
          <w:szCs w:val="30"/>
        </w:rPr>
        <w:t>4.统一集中补报</w:t>
      </w:r>
    </w:p>
    <w:p w:rsidR="00D66DCF" w:rsidRDefault="00D66DCF" w:rsidP="00D66DCF">
      <w:pPr>
        <w:spacing w:line="540" w:lineRule="exact"/>
        <w:ind w:firstLineChars="200" w:firstLine="600"/>
        <w:rPr>
          <w:rFonts w:ascii="方正仿宋_GBK" w:eastAsia="方正仿宋_GBK" w:hAnsi="方正仿宋_GBK" w:cs="方正仿宋_GBK"/>
          <w:color w:val="000000"/>
          <w:sz w:val="30"/>
          <w:szCs w:val="30"/>
        </w:rPr>
      </w:pPr>
      <w:r w:rsidRPr="00D66DCF">
        <w:rPr>
          <w:rFonts w:ascii="方正仿宋_GBK" w:eastAsia="方正仿宋_GBK" w:hAnsi="方正仿宋_GBK" w:cs="方正仿宋_GBK" w:hint="eastAsia"/>
          <w:color w:val="000000"/>
          <w:sz w:val="30"/>
          <w:szCs w:val="30"/>
        </w:rPr>
        <w:t>8月16日-17日到区教育局集中报名点补报，并由教育局统筹安排到有招生余额的城区小学就读。</w:t>
      </w:r>
    </w:p>
    <w:p w:rsidR="00E80376" w:rsidRPr="00D66DCF" w:rsidRDefault="00E80376" w:rsidP="00D66DCF">
      <w:pPr>
        <w:spacing w:line="540" w:lineRule="exact"/>
        <w:ind w:firstLineChars="200" w:firstLine="600"/>
        <w:rPr>
          <w:rFonts w:ascii="方正仿宋_GBK" w:eastAsia="方正仿宋_GBK" w:hAnsi="方正仿宋_GBK" w:cs="方正仿宋_GBK"/>
          <w:color w:val="000000"/>
          <w:sz w:val="30"/>
          <w:szCs w:val="30"/>
        </w:rPr>
      </w:pPr>
    </w:p>
    <w:p w:rsidR="00E573AF" w:rsidRPr="006B08C1" w:rsidRDefault="00D66DCF" w:rsidP="00A1106E">
      <w:pPr>
        <w:spacing w:line="540" w:lineRule="exact"/>
        <w:ind w:firstLineChars="200" w:firstLine="600"/>
        <w:rPr>
          <w:rFonts w:ascii="方正黑体_GBK" w:eastAsia="方正黑体_GBK" w:hAnsi="方正仿宋_GBK" w:cs="方正仿宋_GBK"/>
          <w:color w:val="000000"/>
          <w:sz w:val="30"/>
          <w:szCs w:val="30"/>
        </w:rPr>
      </w:pPr>
      <w:r>
        <w:rPr>
          <w:rFonts w:ascii="方正黑体_GBK" w:eastAsia="方正黑体_GBK" w:hAnsi="方正仿宋_GBK" w:cs="方正仿宋_GBK" w:hint="eastAsia"/>
          <w:color w:val="000000"/>
          <w:sz w:val="30"/>
          <w:szCs w:val="30"/>
        </w:rPr>
        <w:lastRenderedPageBreak/>
        <w:t>六</w:t>
      </w:r>
      <w:r w:rsidR="00AF7B44" w:rsidRPr="006B08C1">
        <w:rPr>
          <w:rFonts w:ascii="方正黑体_GBK" w:eastAsia="方正黑体_GBK" w:hAnsi="方正仿宋_GBK" w:cs="方正仿宋_GBK" w:hint="eastAsia"/>
          <w:color w:val="000000"/>
          <w:sz w:val="30"/>
          <w:szCs w:val="30"/>
        </w:rPr>
        <w:t>、</w:t>
      </w:r>
      <w:r w:rsidR="00E573AF" w:rsidRPr="006B08C1">
        <w:rPr>
          <w:rFonts w:ascii="方正黑体_GBK" w:eastAsia="方正黑体_GBK" w:hAnsi="方正仿宋_GBK" w:cs="方正仿宋_GBK" w:hint="eastAsia"/>
          <w:color w:val="000000"/>
          <w:sz w:val="30"/>
          <w:szCs w:val="30"/>
        </w:rPr>
        <w:t>片内生如何界定？</w:t>
      </w:r>
    </w:p>
    <w:p w:rsidR="00AF7B44" w:rsidRPr="00224177" w:rsidRDefault="00F10CB4" w:rsidP="00A1106E">
      <w:pPr>
        <w:spacing w:line="540" w:lineRule="exact"/>
        <w:ind w:firstLineChars="200" w:firstLine="602"/>
        <w:rPr>
          <w:rFonts w:ascii="方正仿宋_GBK" w:eastAsia="方正仿宋_GBK" w:hAnsi="方正仿宋_GBK" w:cs="方正仿宋_GBK"/>
          <w:color w:val="000000"/>
          <w:sz w:val="30"/>
          <w:szCs w:val="30"/>
        </w:rPr>
      </w:pPr>
      <w:r w:rsidRPr="00A1106E">
        <w:rPr>
          <w:rFonts w:ascii="宋体" w:hAnsi="宋体" w:cs="方正仿宋_GBK" w:hint="eastAsia"/>
          <w:b/>
          <w:color w:val="000000"/>
          <w:sz w:val="30"/>
          <w:szCs w:val="30"/>
        </w:rPr>
        <w:t>1.</w:t>
      </w:r>
      <w:r w:rsidR="00AF7B44" w:rsidRPr="00F10CB4">
        <w:rPr>
          <w:rFonts w:ascii="方正仿宋_GBK" w:eastAsia="方正仿宋_GBK" w:hAnsi="方正仿宋_GBK" w:cs="方正仿宋_GBK" w:hint="eastAsia"/>
          <w:b/>
          <w:color w:val="000000"/>
          <w:sz w:val="30"/>
          <w:szCs w:val="30"/>
        </w:rPr>
        <w:t>有房有户。</w:t>
      </w:r>
      <w:r w:rsidR="00AF7B44" w:rsidRPr="00224177">
        <w:rPr>
          <w:rFonts w:ascii="方正仿宋_GBK" w:eastAsia="方正仿宋_GBK" w:hAnsi="方正仿宋_GBK" w:cs="方正仿宋_GBK" w:hint="eastAsia"/>
          <w:color w:val="000000"/>
          <w:sz w:val="30"/>
          <w:szCs w:val="30"/>
        </w:rPr>
        <w:t>适龄儿童的父母或法定监护人有房产，共有房产的产权需占三分之一（含）以上（下同），户籍所在地与房产地一致。提供户口簿、房产证、土地证（或不动产权证）的原件进行认定，并提供上述证件的复印件各一份备查。</w:t>
      </w:r>
    </w:p>
    <w:p w:rsidR="00AF7B44" w:rsidRPr="00224177" w:rsidRDefault="00F10CB4" w:rsidP="00A1106E">
      <w:pPr>
        <w:spacing w:line="540" w:lineRule="exact"/>
        <w:ind w:firstLineChars="200" w:firstLine="602"/>
        <w:rPr>
          <w:rFonts w:ascii="方正仿宋_GBK" w:eastAsia="方正仿宋_GBK" w:hAnsi="方正仿宋_GBK" w:cs="方正仿宋_GBK"/>
          <w:color w:val="000000"/>
          <w:sz w:val="30"/>
          <w:szCs w:val="30"/>
        </w:rPr>
      </w:pPr>
      <w:r w:rsidRPr="00A1106E">
        <w:rPr>
          <w:rFonts w:ascii="宋体" w:hAnsi="宋体" w:cs="方正仿宋_GBK" w:hint="eastAsia"/>
          <w:b/>
          <w:color w:val="000000"/>
          <w:sz w:val="30"/>
          <w:szCs w:val="30"/>
        </w:rPr>
        <w:t>2.</w:t>
      </w:r>
      <w:r w:rsidR="00AF7B44" w:rsidRPr="00F10CB4">
        <w:rPr>
          <w:rFonts w:ascii="方正仿宋_GBK" w:eastAsia="方正仿宋_GBK" w:hAnsi="方正仿宋_GBK" w:cs="方正仿宋_GBK" w:hint="eastAsia"/>
          <w:b/>
          <w:color w:val="000000"/>
          <w:sz w:val="30"/>
          <w:szCs w:val="30"/>
        </w:rPr>
        <w:t>有户无房。</w:t>
      </w:r>
      <w:r w:rsidR="00AF7B44" w:rsidRPr="00224177">
        <w:rPr>
          <w:rFonts w:ascii="方正仿宋_GBK" w:eastAsia="方正仿宋_GBK" w:hAnsi="方正仿宋_GBK" w:cs="方正仿宋_GBK" w:hint="eastAsia"/>
          <w:color w:val="000000"/>
          <w:sz w:val="30"/>
          <w:szCs w:val="30"/>
        </w:rPr>
        <w:t>（1）适龄儿童出生户籍和父母或法定监护人户籍在城区，但父母或法定监护人在城区无房产（由教育局统一核查确认）。提供户口簿及复印件一份备查。（2）适龄儿童户籍在沙县</w:t>
      </w:r>
      <w:r w:rsidR="00B63BB9">
        <w:rPr>
          <w:rFonts w:ascii="方正仿宋_GBK" w:eastAsia="方正仿宋_GBK" w:hAnsi="方正仿宋_GBK" w:cs="方正仿宋_GBK" w:hint="eastAsia"/>
          <w:color w:val="000000"/>
          <w:sz w:val="30"/>
          <w:szCs w:val="30"/>
        </w:rPr>
        <w:t>区</w:t>
      </w:r>
      <w:r w:rsidR="00AF7B44" w:rsidRPr="00224177">
        <w:rPr>
          <w:rFonts w:ascii="方正仿宋_GBK" w:eastAsia="方正仿宋_GBK" w:hAnsi="方正仿宋_GBK" w:cs="方正仿宋_GBK" w:hint="eastAsia"/>
          <w:color w:val="000000"/>
          <w:sz w:val="30"/>
          <w:szCs w:val="30"/>
        </w:rPr>
        <w:t>，父母或法定监护人在城区无房产（由教育局统一核查确认），但适龄儿童祖父母或外祖父母在城区有房产。提供户口簿、祖父母或外祖父母房产证、土地证（或不动产权证）、能体现祖父母或外祖父母与适龄儿童直系亲属关系的证明等原件进行认定，并提供上述证件的复印件各一份备查。</w:t>
      </w:r>
    </w:p>
    <w:p w:rsidR="00AF7B44" w:rsidRPr="00224177" w:rsidRDefault="00F10CB4" w:rsidP="00A1106E">
      <w:pPr>
        <w:spacing w:line="540" w:lineRule="exact"/>
        <w:ind w:firstLineChars="200" w:firstLine="602"/>
        <w:rPr>
          <w:rFonts w:ascii="方正仿宋_GBK" w:eastAsia="方正仿宋_GBK" w:hAnsi="方正仿宋_GBK" w:cs="方正仿宋_GBK"/>
          <w:color w:val="000000"/>
          <w:sz w:val="30"/>
          <w:szCs w:val="30"/>
        </w:rPr>
      </w:pPr>
      <w:r w:rsidRPr="00A1106E">
        <w:rPr>
          <w:rFonts w:ascii="宋体" w:hAnsi="宋体" w:cs="方正仿宋_GBK" w:hint="eastAsia"/>
          <w:b/>
          <w:color w:val="000000"/>
          <w:sz w:val="30"/>
          <w:szCs w:val="30"/>
        </w:rPr>
        <w:t>3.</w:t>
      </w:r>
      <w:r w:rsidR="00AF7B44" w:rsidRPr="00F10CB4">
        <w:rPr>
          <w:rFonts w:ascii="方正仿宋_GBK" w:eastAsia="方正仿宋_GBK" w:hAnsi="方正仿宋_GBK" w:cs="方正仿宋_GBK" w:hint="eastAsia"/>
          <w:b/>
          <w:color w:val="000000"/>
          <w:sz w:val="30"/>
          <w:szCs w:val="30"/>
        </w:rPr>
        <w:t>有</w:t>
      </w:r>
      <w:r w:rsidR="00AF7B44" w:rsidRPr="00A1106E">
        <w:rPr>
          <w:rFonts w:ascii="宋体" w:hAnsi="宋体" w:hint="eastAsia"/>
          <w:color w:val="000000"/>
          <w:kern w:val="0"/>
          <w:sz w:val="30"/>
          <w:szCs w:val="30"/>
        </w:rPr>
        <w:t>房</w:t>
      </w:r>
      <w:r w:rsidR="00AF7B44" w:rsidRPr="00F10CB4">
        <w:rPr>
          <w:rFonts w:ascii="方正仿宋_GBK" w:eastAsia="方正仿宋_GBK" w:hAnsi="方正仿宋_GBK" w:cs="方正仿宋_GBK" w:hint="eastAsia"/>
          <w:b/>
          <w:color w:val="000000"/>
          <w:sz w:val="30"/>
          <w:szCs w:val="30"/>
        </w:rPr>
        <w:t>无户。</w:t>
      </w:r>
      <w:r w:rsidR="00AF7B44" w:rsidRPr="00224177">
        <w:rPr>
          <w:rFonts w:ascii="方正仿宋_GBK" w:eastAsia="方正仿宋_GBK" w:hAnsi="方正仿宋_GBK" w:cs="方正仿宋_GBK" w:hint="eastAsia"/>
          <w:color w:val="000000"/>
          <w:sz w:val="30"/>
          <w:szCs w:val="30"/>
        </w:rPr>
        <w:t>适龄儿童的父母或法定监护人在城区有房产，但户籍不在居住地。提供户口簿、房产证、土地证（或不动产权证）原件进行认定，并提供上述证件的复印件各一份备查。</w:t>
      </w:r>
    </w:p>
    <w:p w:rsidR="00AF7B44" w:rsidRPr="00224177" w:rsidRDefault="00F10CB4" w:rsidP="00A1106E">
      <w:pPr>
        <w:spacing w:line="540" w:lineRule="exact"/>
        <w:ind w:firstLineChars="200" w:firstLine="602"/>
        <w:rPr>
          <w:rFonts w:ascii="方正仿宋_GBK" w:eastAsia="方正仿宋_GBK" w:hAnsi="方正仿宋_GBK" w:cs="方正仿宋_GBK"/>
          <w:color w:val="000000"/>
          <w:sz w:val="30"/>
          <w:szCs w:val="30"/>
        </w:rPr>
      </w:pPr>
      <w:r w:rsidRPr="00A1106E">
        <w:rPr>
          <w:rFonts w:ascii="宋体" w:hAnsi="宋体" w:cs="方正仿宋_GBK" w:hint="eastAsia"/>
          <w:b/>
          <w:color w:val="000000"/>
          <w:sz w:val="30"/>
          <w:szCs w:val="30"/>
        </w:rPr>
        <w:t>4.</w:t>
      </w:r>
      <w:r w:rsidR="00AF7B44" w:rsidRPr="00F10CB4">
        <w:rPr>
          <w:rFonts w:ascii="方正仿宋_GBK" w:eastAsia="方正仿宋_GBK" w:hAnsi="方正仿宋_GBK" w:cs="方正仿宋_GBK" w:hint="eastAsia"/>
          <w:b/>
          <w:color w:val="000000"/>
          <w:sz w:val="30"/>
          <w:szCs w:val="30"/>
        </w:rPr>
        <w:t>新购商品房。</w:t>
      </w:r>
      <w:r w:rsidR="00AF7B44" w:rsidRPr="00224177">
        <w:rPr>
          <w:rFonts w:ascii="方正仿宋_GBK" w:eastAsia="方正仿宋_GBK" w:hAnsi="方正仿宋_GBK" w:cs="方正仿宋_GBK" w:hint="eastAsia"/>
          <w:color w:val="000000"/>
          <w:sz w:val="30"/>
          <w:szCs w:val="30"/>
        </w:rPr>
        <w:t>适龄儿童的父母或法定监护人新购商品房，已签订《商品房买卖合同》，在</w:t>
      </w:r>
      <w:r w:rsidR="00D66DCF">
        <w:rPr>
          <w:rFonts w:ascii="方正仿宋_GBK" w:eastAsia="方正仿宋_GBK" w:hAnsi="方正仿宋_GBK" w:cs="方正仿宋_GBK" w:hint="eastAsia"/>
          <w:color w:val="000000"/>
          <w:sz w:val="30"/>
          <w:szCs w:val="30"/>
        </w:rPr>
        <w:t>区</w:t>
      </w:r>
      <w:r w:rsidR="00AF7B44" w:rsidRPr="00224177">
        <w:rPr>
          <w:rFonts w:ascii="方正仿宋_GBK" w:eastAsia="方正仿宋_GBK" w:hAnsi="方正仿宋_GBK" w:cs="方正仿宋_GBK" w:hint="eastAsia"/>
          <w:color w:val="000000"/>
          <w:sz w:val="30"/>
          <w:szCs w:val="30"/>
        </w:rPr>
        <w:t>房管所有备案，已交购房首付款。提供户口簿、《商品房买卖合同》、购房税务发票原件进行认定，并提供上述证件的复印件各一份备查。</w:t>
      </w:r>
    </w:p>
    <w:p w:rsidR="00AF7B44" w:rsidRDefault="00F10CB4" w:rsidP="00A1106E">
      <w:pPr>
        <w:spacing w:line="540" w:lineRule="exact"/>
        <w:ind w:firstLineChars="200" w:firstLine="602"/>
        <w:rPr>
          <w:rFonts w:ascii="方正仿宋_GBK" w:eastAsia="方正仿宋_GBK" w:hAnsi="方正仿宋_GBK" w:cs="方正仿宋_GBK"/>
          <w:color w:val="000000"/>
          <w:sz w:val="30"/>
          <w:szCs w:val="30"/>
        </w:rPr>
      </w:pPr>
      <w:r w:rsidRPr="00A1106E">
        <w:rPr>
          <w:rFonts w:ascii="宋体" w:hAnsi="宋体" w:cs="方正仿宋_GBK" w:hint="eastAsia"/>
          <w:b/>
          <w:color w:val="000000"/>
          <w:sz w:val="30"/>
          <w:szCs w:val="30"/>
        </w:rPr>
        <w:t>5.</w:t>
      </w:r>
      <w:r w:rsidR="00AF7B44" w:rsidRPr="00F10CB4">
        <w:rPr>
          <w:rFonts w:ascii="方正仿宋_GBK" w:eastAsia="方正仿宋_GBK" w:hAnsi="方正仿宋_GBK" w:cs="方正仿宋_GBK" w:hint="eastAsia"/>
          <w:b/>
          <w:color w:val="000000"/>
          <w:sz w:val="30"/>
          <w:szCs w:val="30"/>
        </w:rPr>
        <w:t>租住公租房或廉租房。</w:t>
      </w:r>
      <w:r w:rsidR="00AF7B44" w:rsidRPr="00224177">
        <w:rPr>
          <w:rFonts w:ascii="方正仿宋_GBK" w:eastAsia="方正仿宋_GBK" w:hAnsi="方正仿宋_GBK" w:cs="方正仿宋_GBK" w:hint="eastAsia"/>
          <w:color w:val="000000"/>
          <w:sz w:val="30"/>
          <w:szCs w:val="30"/>
        </w:rPr>
        <w:t>适龄儿童父母或法定监护人在城区</w:t>
      </w:r>
      <w:r w:rsidR="00F03AE2">
        <w:rPr>
          <w:rFonts w:ascii="方正仿宋_GBK" w:eastAsia="方正仿宋_GBK" w:hAnsi="方正仿宋_GBK" w:cs="方正仿宋_GBK" w:hint="eastAsia"/>
          <w:color w:val="000000"/>
          <w:sz w:val="30"/>
          <w:szCs w:val="30"/>
        </w:rPr>
        <w:t>无房产，由</w:t>
      </w:r>
      <w:r w:rsidR="00B63BB9">
        <w:rPr>
          <w:rFonts w:ascii="方正仿宋_GBK" w:eastAsia="方正仿宋_GBK" w:hAnsi="方正仿宋_GBK" w:cs="方正仿宋_GBK" w:hint="eastAsia"/>
          <w:color w:val="000000"/>
          <w:sz w:val="30"/>
          <w:szCs w:val="30"/>
        </w:rPr>
        <w:t>区</w:t>
      </w:r>
      <w:r w:rsidR="00AF7B44" w:rsidRPr="00224177">
        <w:rPr>
          <w:rFonts w:ascii="方正仿宋_GBK" w:eastAsia="方正仿宋_GBK" w:hAnsi="方正仿宋_GBK" w:cs="方正仿宋_GBK" w:hint="eastAsia"/>
          <w:color w:val="000000"/>
          <w:sz w:val="30"/>
          <w:szCs w:val="30"/>
        </w:rPr>
        <w:t>住房委员会统一安排租住的公租房或廉租房的。提供户口簿、本</w:t>
      </w:r>
      <w:r w:rsidR="00B63BB9">
        <w:rPr>
          <w:rFonts w:ascii="方正仿宋_GBK" w:eastAsia="方正仿宋_GBK" w:hAnsi="方正仿宋_GBK" w:cs="方正仿宋_GBK" w:hint="eastAsia"/>
          <w:color w:val="000000"/>
          <w:sz w:val="30"/>
          <w:szCs w:val="30"/>
        </w:rPr>
        <w:t>区</w:t>
      </w:r>
      <w:r w:rsidR="00AF7B44" w:rsidRPr="00224177">
        <w:rPr>
          <w:rFonts w:ascii="方正仿宋_GBK" w:eastAsia="方正仿宋_GBK" w:hAnsi="方正仿宋_GBK" w:cs="方正仿宋_GBK" w:hint="eastAsia"/>
          <w:color w:val="000000"/>
          <w:sz w:val="30"/>
          <w:szCs w:val="30"/>
        </w:rPr>
        <w:t>公租房、廉租房的申请审批表及授权书等原件进行认定，并提供上述证件的复印件各一份备查。</w:t>
      </w:r>
    </w:p>
    <w:p w:rsidR="00AF7B44" w:rsidRPr="00224177" w:rsidRDefault="00D66DCF" w:rsidP="00A1106E">
      <w:pPr>
        <w:spacing w:line="540" w:lineRule="exact"/>
        <w:ind w:firstLineChars="200" w:firstLine="600"/>
        <w:rPr>
          <w:rFonts w:ascii="方正黑体_GBK" w:eastAsia="方正黑体_GBK" w:hAnsi="方正仿宋_GBK" w:cs="方正仿宋_GBK"/>
          <w:color w:val="000000"/>
          <w:sz w:val="30"/>
          <w:szCs w:val="30"/>
        </w:rPr>
      </w:pPr>
      <w:r>
        <w:rPr>
          <w:rFonts w:ascii="方正黑体_GBK" w:eastAsia="方正黑体_GBK" w:hAnsi="方正仿宋_GBK" w:cs="方正仿宋_GBK" w:hint="eastAsia"/>
          <w:color w:val="000000"/>
          <w:sz w:val="30"/>
          <w:szCs w:val="30"/>
        </w:rPr>
        <w:t>七</w:t>
      </w:r>
      <w:r w:rsidR="00E573AF" w:rsidRPr="00224177">
        <w:rPr>
          <w:rFonts w:ascii="方正黑体_GBK" w:eastAsia="方正黑体_GBK" w:hAnsi="方正仿宋_GBK" w:cs="方正仿宋_GBK" w:hint="eastAsia"/>
          <w:color w:val="000000"/>
          <w:sz w:val="30"/>
          <w:szCs w:val="30"/>
        </w:rPr>
        <w:t>、</w:t>
      </w:r>
      <w:r w:rsidR="00AF7B44" w:rsidRPr="00224177">
        <w:rPr>
          <w:rFonts w:ascii="方正黑体_GBK" w:eastAsia="方正黑体_GBK" w:hAnsi="方正仿宋_GBK" w:cs="方正仿宋_GBK" w:hint="eastAsia"/>
          <w:color w:val="000000"/>
          <w:sz w:val="30"/>
          <w:szCs w:val="30"/>
        </w:rPr>
        <w:t>居住小产权房</w:t>
      </w:r>
      <w:r w:rsidR="00224177" w:rsidRPr="00224177">
        <w:rPr>
          <w:rFonts w:ascii="方正黑体_GBK" w:eastAsia="方正黑体_GBK" w:hAnsi="方正仿宋_GBK" w:cs="方正仿宋_GBK" w:hint="eastAsia"/>
          <w:color w:val="000000"/>
          <w:sz w:val="30"/>
          <w:szCs w:val="30"/>
        </w:rPr>
        <w:t>入学有什么规定？</w:t>
      </w:r>
    </w:p>
    <w:p w:rsidR="00CB7631" w:rsidRPr="00AF25E8" w:rsidRDefault="00CB7631" w:rsidP="00A1106E">
      <w:pPr>
        <w:adjustRightInd w:val="0"/>
        <w:spacing w:line="540" w:lineRule="exact"/>
        <w:ind w:firstLineChars="200" w:firstLine="600"/>
      </w:pPr>
      <w:r w:rsidRPr="00A1106E">
        <w:rPr>
          <w:rFonts w:ascii="宋体" w:hAnsi="宋体" w:hint="eastAsia"/>
          <w:color w:val="000000"/>
          <w:kern w:val="0"/>
          <w:sz w:val="30"/>
          <w:szCs w:val="30"/>
        </w:rPr>
        <w:lastRenderedPageBreak/>
        <w:t>1.</w:t>
      </w:r>
      <w:r w:rsidRPr="00CB7631">
        <w:rPr>
          <w:rFonts w:ascii="方正仿宋_GBK" w:eastAsia="方正仿宋_GBK" w:hAnsi="方正仿宋_GBK" w:cs="方正仿宋_GBK" w:hint="eastAsia"/>
          <w:color w:val="000000"/>
          <w:sz w:val="30"/>
          <w:szCs w:val="30"/>
        </w:rPr>
        <w:t>小产权房的认定。由城区街道下属的村(居委会)建设的改善居住条件的保障性住房，工业园区企业、管委会开发的具备人员集中居住、生活区配套服务设备设施齐全、具有物业管理等社区功能的集中居住小区认定为小产权房。公司、企业等供内部职工居住的职工宿舍、单体楼房不认定为小产权房。</w:t>
      </w:r>
    </w:p>
    <w:p w:rsidR="00AF7B44" w:rsidRDefault="00CB7631" w:rsidP="00A1106E">
      <w:pPr>
        <w:spacing w:line="540" w:lineRule="exact"/>
        <w:ind w:firstLineChars="200" w:firstLine="600"/>
        <w:rPr>
          <w:rFonts w:ascii="方正仿宋_GBK" w:eastAsia="方正仿宋_GBK" w:hAnsi="方正仿宋_GBK" w:cs="方正仿宋_GBK"/>
          <w:color w:val="000000"/>
          <w:sz w:val="30"/>
          <w:szCs w:val="30"/>
        </w:rPr>
      </w:pPr>
      <w:r w:rsidRPr="00A1106E">
        <w:rPr>
          <w:rFonts w:ascii="宋体" w:hAnsi="宋体" w:hint="eastAsia"/>
          <w:color w:val="000000"/>
          <w:kern w:val="0"/>
          <w:sz w:val="30"/>
          <w:szCs w:val="30"/>
        </w:rPr>
        <w:t>2.</w:t>
      </w:r>
      <w:r>
        <w:rPr>
          <w:rFonts w:ascii="方正仿宋_GBK" w:eastAsia="方正仿宋_GBK" w:hAnsi="方正仿宋_GBK" w:cs="方正仿宋_GBK" w:hint="eastAsia"/>
          <w:color w:val="000000"/>
          <w:sz w:val="30"/>
          <w:szCs w:val="30"/>
        </w:rPr>
        <w:t>居住小产权房入学要求。</w:t>
      </w:r>
      <w:r w:rsidR="00AF7B44" w:rsidRPr="00224177">
        <w:rPr>
          <w:rFonts w:ascii="方正仿宋_GBK" w:eastAsia="方正仿宋_GBK" w:hAnsi="方正仿宋_GBK" w:cs="方正仿宋_GBK" w:hint="eastAsia"/>
          <w:color w:val="000000"/>
          <w:sz w:val="30"/>
          <w:szCs w:val="30"/>
        </w:rPr>
        <w:t>适龄儿童的父母或法定监护人在城区购买小产权房，并实际居住在小产权房里。提供《小产权房买卖合同》、户口簿、水电费缴费</w:t>
      </w:r>
      <w:r>
        <w:rPr>
          <w:rFonts w:ascii="方正仿宋_GBK" w:eastAsia="方正仿宋_GBK" w:hAnsi="方正仿宋_GBK" w:cs="方正仿宋_GBK" w:hint="eastAsia"/>
          <w:color w:val="000000"/>
          <w:sz w:val="30"/>
          <w:szCs w:val="30"/>
        </w:rPr>
        <w:t>凭证</w:t>
      </w:r>
      <w:r w:rsidR="00AF7B44" w:rsidRPr="00224177">
        <w:rPr>
          <w:rFonts w:ascii="方正仿宋_GBK" w:eastAsia="方正仿宋_GBK" w:hAnsi="方正仿宋_GBK" w:cs="方正仿宋_GBK" w:hint="eastAsia"/>
          <w:color w:val="000000"/>
          <w:sz w:val="30"/>
          <w:szCs w:val="30"/>
        </w:rPr>
        <w:t>(近一年)原件进行认定，并提供上述证件的复印件各一份备查。</w:t>
      </w:r>
    </w:p>
    <w:p w:rsidR="00D32A2E" w:rsidRPr="00224177" w:rsidRDefault="00D66DCF" w:rsidP="00A1106E">
      <w:pPr>
        <w:spacing w:line="540" w:lineRule="exact"/>
        <w:ind w:firstLineChars="200" w:firstLine="600"/>
        <w:rPr>
          <w:rFonts w:ascii="方正黑体_GBK" w:eastAsia="方正黑体_GBK" w:hAnsi="方正仿宋_GBK" w:cs="方正仿宋_GBK"/>
          <w:color w:val="000000"/>
          <w:sz w:val="30"/>
          <w:szCs w:val="30"/>
        </w:rPr>
      </w:pPr>
      <w:r>
        <w:rPr>
          <w:rFonts w:ascii="方正黑体_GBK" w:eastAsia="方正黑体_GBK" w:hAnsi="方正仿宋_GBK" w:cs="方正仿宋_GBK" w:hint="eastAsia"/>
          <w:color w:val="000000"/>
          <w:sz w:val="30"/>
          <w:szCs w:val="30"/>
        </w:rPr>
        <w:t>八</w:t>
      </w:r>
      <w:r w:rsidR="00D32A2E" w:rsidRPr="00224177">
        <w:rPr>
          <w:rFonts w:ascii="方正黑体_GBK" w:eastAsia="方正黑体_GBK" w:hAnsi="方正仿宋_GBK" w:cs="方正仿宋_GBK" w:hint="eastAsia"/>
          <w:color w:val="000000"/>
          <w:sz w:val="30"/>
          <w:szCs w:val="30"/>
        </w:rPr>
        <w:t>、政策性照顾对象</w:t>
      </w:r>
      <w:r w:rsidR="00D32A2E">
        <w:rPr>
          <w:rFonts w:ascii="方正黑体_GBK" w:eastAsia="方正黑体_GBK" w:hAnsi="方正仿宋_GBK" w:cs="方正仿宋_GBK" w:hint="eastAsia"/>
          <w:color w:val="000000"/>
          <w:sz w:val="30"/>
          <w:szCs w:val="30"/>
        </w:rPr>
        <w:t>有哪些？</w:t>
      </w:r>
    </w:p>
    <w:p w:rsidR="00D32A2E" w:rsidRDefault="00D32A2E" w:rsidP="00A1106E">
      <w:pPr>
        <w:spacing w:line="540" w:lineRule="exact"/>
        <w:ind w:firstLineChars="200" w:firstLine="600"/>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t>根据</w:t>
      </w:r>
      <w:r>
        <w:rPr>
          <w:rFonts w:ascii="方正仿宋_GBK" w:eastAsia="方正仿宋_GBK" w:hAnsi="方正仿宋_GBK" w:cs="方正仿宋_GBK" w:hint="eastAsia"/>
          <w:color w:val="000000"/>
          <w:sz w:val="30"/>
          <w:szCs w:val="30"/>
        </w:rPr>
        <w:t>省市</w:t>
      </w:r>
      <w:r w:rsidRPr="00224177">
        <w:rPr>
          <w:rFonts w:ascii="方正仿宋_GBK" w:eastAsia="方正仿宋_GBK" w:hAnsi="方正仿宋_GBK" w:cs="方正仿宋_GBK" w:hint="eastAsia"/>
          <w:color w:val="000000"/>
          <w:sz w:val="30"/>
          <w:szCs w:val="30"/>
        </w:rPr>
        <w:t>有关文件精神，政策性照顾对象为：军人子女、公安英烈和因公牺牲伤残公安民警子女、台商子女、引进人才子女</w:t>
      </w:r>
      <w:r w:rsidRPr="002115CD">
        <w:rPr>
          <w:rFonts w:ascii="方正仿宋_GBK" w:eastAsia="方正仿宋_GBK" w:hAnsi="方正仿宋_GBK" w:cs="方正仿宋_GBK" w:hint="eastAsia"/>
          <w:color w:val="000000"/>
          <w:sz w:val="30"/>
          <w:szCs w:val="30"/>
        </w:rPr>
        <w:t>根据其居住片区，结合</w:t>
      </w:r>
      <w:r w:rsidRPr="002115CD">
        <w:rPr>
          <w:rFonts w:ascii="方正仿宋_GBK" w:eastAsia="方正仿宋_GBK" w:hAnsi="方正仿宋_GBK" w:cs="方正仿宋_GBK"/>
          <w:color w:val="000000"/>
          <w:sz w:val="30"/>
          <w:szCs w:val="30"/>
        </w:rPr>
        <w:t>家长</w:t>
      </w:r>
      <w:r w:rsidRPr="002115CD">
        <w:rPr>
          <w:rFonts w:ascii="方正仿宋_GBK" w:eastAsia="方正仿宋_GBK" w:hAnsi="方正仿宋_GBK" w:cs="方正仿宋_GBK" w:hint="eastAsia"/>
          <w:color w:val="000000"/>
          <w:sz w:val="30"/>
          <w:szCs w:val="30"/>
        </w:rPr>
        <w:t>要求安排</w:t>
      </w:r>
      <w:r w:rsidRPr="002115CD">
        <w:rPr>
          <w:rFonts w:ascii="方正仿宋_GBK" w:eastAsia="方正仿宋_GBK" w:hAnsi="方正仿宋_GBK" w:cs="方正仿宋_GBK"/>
          <w:color w:val="000000"/>
          <w:sz w:val="30"/>
          <w:szCs w:val="30"/>
        </w:rPr>
        <w:t>就读学校。</w:t>
      </w:r>
    </w:p>
    <w:p w:rsidR="00D32A2E" w:rsidRDefault="00D66DCF" w:rsidP="00A1106E">
      <w:pPr>
        <w:spacing w:line="540" w:lineRule="exact"/>
        <w:ind w:firstLineChars="200" w:firstLine="600"/>
        <w:rPr>
          <w:rFonts w:ascii="方正黑体_GBK" w:eastAsia="方正黑体_GBK" w:hAnsi="方正仿宋_GBK" w:cs="方正仿宋_GBK"/>
          <w:color w:val="000000"/>
          <w:sz w:val="30"/>
          <w:szCs w:val="30"/>
        </w:rPr>
      </w:pPr>
      <w:r>
        <w:rPr>
          <w:rFonts w:ascii="方正黑体_GBK" w:eastAsia="方正黑体_GBK" w:hAnsi="方正仿宋_GBK" w:cs="方正仿宋_GBK" w:hint="eastAsia"/>
          <w:color w:val="000000"/>
          <w:sz w:val="30"/>
          <w:szCs w:val="30"/>
        </w:rPr>
        <w:t>九</w:t>
      </w:r>
      <w:r w:rsidR="00D32A2E" w:rsidRPr="00EB7577">
        <w:rPr>
          <w:rFonts w:ascii="方正黑体_GBK" w:eastAsia="方正黑体_GBK" w:hAnsi="方正仿宋_GBK" w:cs="方正仿宋_GBK" w:hint="eastAsia"/>
          <w:color w:val="000000"/>
          <w:sz w:val="30"/>
          <w:szCs w:val="30"/>
        </w:rPr>
        <w:t>、</w:t>
      </w:r>
      <w:r w:rsidR="004C5DB4">
        <w:rPr>
          <w:rFonts w:ascii="方正黑体_GBK" w:eastAsia="方正黑体_GBK" w:hAnsi="方正仿宋_GBK" w:cs="方正仿宋_GBK" w:hint="eastAsia"/>
          <w:color w:val="000000"/>
          <w:sz w:val="30"/>
          <w:szCs w:val="30"/>
        </w:rPr>
        <w:t>三明高新技术产业开发区</w:t>
      </w:r>
      <w:r w:rsidR="00D32A2E" w:rsidRPr="00EB7577">
        <w:rPr>
          <w:rFonts w:ascii="方正黑体_GBK" w:eastAsia="方正黑体_GBK" w:hAnsi="方正仿宋_GBK" w:cs="方正仿宋_GBK" w:hint="eastAsia"/>
          <w:color w:val="000000"/>
          <w:sz w:val="30"/>
          <w:szCs w:val="30"/>
        </w:rPr>
        <w:t>职工子女入学有什么</w:t>
      </w:r>
      <w:r w:rsidR="00D32A2E">
        <w:rPr>
          <w:rFonts w:ascii="方正黑体_GBK" w:eastAsia="方正黑体_GBK" w:hAnsi="方正仿宋_GBK" w:cs="方正仿宋_GBK" w:hint="eastAsia"/>
          <w:color w:val="000000"/>
          <w:sz w:val="30"/>
          <w:szCs w:val="30"/>
        </w:rPr>
        <w:t>规定？</w:t>
      </w:r>
    </w:p>
    <w:p w:rsidR="00D32A2E" w:rsidRPr="00EB7577" w:rsidRDefault="00D32A2E" w:rsidP="00A1106E">
      <w:pPr>
        <w:spacing w:line="540" w:lineRule="exact"/>
        <w:ind w:firstLineChars="200" w:firstLine="600"/>
        <w:rPr>
          <w:rFonts w:ascii="方正黑体_GBK" w:eastAsia="方正黑体_GBK" w:hAnsi="方正仿宋_GBK" w:cs="方正仿宋_GBK"/>
          <w:color w:val="000000"/>
          <w:sz w:val="30"/>
          <w:szCs w:val="30"/>
        </w:rPr>
      </w:pPr>
      <w:r w:rsidRPr="00EB7577">
        <w:rPr>
          <w:rFonts w:ascii="方正仿宋_GBK" w:eastAsia="方正仿宋_GBK" w:hAnsi="方正仿宋_GBK" w:cs="方正仿宋_GBK" w:hint="eastAsia"/>
          <w:color w:val="000000"/>
          <w:sz w:val="30"/>
          <w:szCs w:val="30"/>
        </w:rPr>
        <w:t>在</w:t>
      </w:r>
      <w:r w:rsidR="004C5DB4">
        <w:rPr>
          <w:rFonts w:ascii="方正仿宋_GBK" w:eastAsia="方正仿宋_GBK" w:hAnsi="方正仿宋_GBK" w:cs="方正仿宋_GBK" w:hint="eastAsia"/>
          <w:color w:val="000000"/>
          <w:sz w:val="30"/>
          <w:szCs w:val="30"/>
        </w:rPr>
        <w:t>三明高新技术产业开发区</w:t>
      </w:r>
      <w:r w:rsidRPr="00EB7577">
        <w:rPr>
          <w:rFonts w:ascii="方正仿宋_GBK" w:eastAsia="方正仿宋_GBK" w:hAnsi="方正仿宋_GBK" w:cs="方正仿宋_GBK" w:hint="eastAsia"/>
          <w:color w:val="000000"/>
          <w:sz w:val="30"/>
          <w:szCs w:val="30"/>
        </w:rPr>
        <w:t>企业工作6个月以上，与企业签订正式劳动合同，按规定缴交社保。提供用工合同、社保缴交证明及经企业、</w:t>
      </w:r>
      <w:r w:rsidR="004C5DB4">
        <w:rPr>
          <w:rFonts w:ascii="方正仿宋_GBK" w:eastAsia="方正仿宋_GBK" w:hAnsi="方正仿宋_GBK" w:cs="方正仿宋_GBK" w:hint="eastAsia"/>
          <w:color w:val="000000"/>
          <w:sz w:val="30"/>
          <w:szCs w:val="30"/>
        </w:rPr>
        <w:t>三明高新技术产业开发区</w:t>
      </w:r>
      <w:r w:rsidRPr="00EB7577">
        <w:rPr>
          <w:rFonts w:ascii="方正仿宋_GBK" w:eastAsia="方正仿宋_GBK" w:hAnsi="方正仿宋_GBK" w:cs="方正仿宋_GBK" w:hint="eastAsia"/>
          <w:color w:val="000000"/>
          <w:sz w:val="30"/>
          <w:szCs w:val="30"/>
        </w:rPr>
        <w:t>管委会审核确认的《</w:t>
      </w:r>
      <w:r w:rsidR="004C5DB4">
        <w:rPr>
          <w:rFonts w:ascii="方正仿宋_GBK" w:eastAsia="方正仿宋_GBK" w:hAnsi="方正仿宋_GBK" w:cs="方正仿宋_GBK" w:hint="eastAsia"/>
          <w:color w:val="000000"/>
          <w:sz w:val="30"/>
          <w:szCs w:val="30"/>
        </w:rPr>
        <w:t>三明高新技术产业开发区</w:t>
      </w:r>
      <w:r w:rsidRPr="00EB7577">
        <w:rPr>
          <w:rFonts w:ascii="方正仿宋_GBK" w:eastAsia="方正仿宋_GBK" w:hAnsi="方正仿宋_GBK" w:cs="方正仿宋_GBK" w:hint="eastAsia"/>
          <w:color w:val="000000"/>
          <w:sz w:val="30"/>
          <w:szCs w:val="30"/>
        </w:rPr>
        <w:t>企业职工子女入学申请表》原件进行认定，并提供上述材料的原件的复印件各一份备查。</w:t>
      </w:r>
      <w:r>
        <w:rPr>
          <w:rFonts w:ascii="方正仿宋_GBK" w:eastAsia="方正仿宋_GBK" w:hAnsi="方正仿宋_GBK" w:cs="方正仿宋_GBK" w:hint="eastAsia"/>
          <w:color w:val="000000"/>
          <w:sz w:val="30"/>
          <w:szCs w:val="30"/>
        </w:rPr>
        <w:t>学校将进入企业查看相关原件核实，确认后才能办理入学手续。</w:t>
      </w:r>
    </w:p>
    <w:p w:rsidR="00D32A2E" w:rsidRPr="00224177" w:rsidRDefault="00D66DCF" w:rsidP="00A1106E">
      <w:pPr>
        <w:spacing w:line="540" w:lineRule="exact"/>
        <w:ind w:firstLineChars="200" w:firstLine="600"/>
        <w:rPr>
          <w:rFonts w:ascii="方正黑体_GBK" w:eastAsia="方正黑体_GBK" w:hAnsi="方正仿宋_GBK" w:cs="方正仿宋_GBK"/>
          <w:color w:val="000000"/>
          <w:sz w:val="30"/>
          <w:szCs w:val="30"/>
        </w:rPr>
      </w:pPr>
      <w:r>
        <w:rPr>
          <w:rFonts w:ascii="方正黑体_GBK" w:eastAsia="方正黑体_GBK" w:hAnsi="方正仿宋_GBK" w:cs="方正仿宋_GBK" w:hint="eastAsia"/>
          <w:color w:val="000000"/>
          <w:sz w:val="30"/>
          <w:szCs w:val="30"/>
        </w:rPr>
        <w:t>十</w:t>
      </w:r>
      <w:r w:rsidR="00D32A2E" w:rsidRPr="00224177">
        <w:rPr>
          <w:rFonts w:ascii="方正黑体_GBK" w:eastAsia="方正黑体_GBK" w:hAnsi="方正仿宋_GBK" w:cs="方正仿宋_GBK" w:hint="eastAsia"/>
          <w:color w:val="000000"/>
          <w:sz w:val="30"/>
          <w:szCs w:val="30"/>
        </w:rPr>
        <w:t>、残疾学生如何入学？</w:t>
      </w:r>
    </w:p>
    <w:p w:rsidR="00E80376" w:rsidRDefault="00D32A2E" w:rsidP="00E80376">
      <w:pPr>
        <w:spacing w:line="540" w:lineRule="exact"/>
        <w:ind w:firstLineChars="200" w:firstLine="600"/>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t>乡镇残疾儿童到各乡镇学校随班就读，城区居住的残疾儿童到沙县</w:t>
      </w:r>
      <w:r w:rsidR="00B63BB9">
        <w:rPr>
          <w:rFonts w:ascii="方正仿宋_GBK" w:eastAsia="方正仿宋_GBK" w:hAnsi="方正仿宋_GBK" w:cs="方正仿宋_GBK" w:hint="eastAsia"/>
          <w:color w:val="000000"/>
          <w:sz w:val="30"/>
          <w:szCs w:val="30"/>
        </w:rPr>
        <w:t>区</w:t>
      </w:r>
      <w:r w:rsidRPr="00224177">
        <w:rPr>
          <w:rFonts w:ascii="方正仿宋_GBK" w:eastAsia="方正仿宋_GBK" w:hAnsi="方正仿宋_GBK" w:cs="方正仿宋_GBK" w:hint="eastAsia"/>
          <w:color w:val="000000"/>
          <w:sz w:val="30"/>
          <w:szCs w:val="30"/>
        </w:rPr>
        <w:t>城三小学特教班入学，也可以到三明市特殊教育学校入学。</w:t>
      </w:r>
    </w:p>
    <w:p w:rsidR="00224177" w:rsidRPr="00224177" w:rsidRDefault="00D32A2E" w:rsidP="00E80376">
      <w:pPr>
        <w:spacing w:line="540"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仿宋_GBK" w:cs="方正仿宋_GBK" w:hint="eastAsia"/>
          <w:color w:val="000000"/>
          <w:sz w:val="30"/>
          <w:szCs w:val="30"/>
        </w:rPr>
        <w:t>十</w:t>
      </w:r>
      <w:r w:rsidR="00D66DCF">
        <w:rPr>
          <w:rFonts w:ascii="方正黑体_GBK" w:eastAsia="方正黑体_GBK" w:hAnsi="方正仿宋_GBK" w:cs="方正仿宋_GBK" w:hint="eastAsia"/>
          <w:color w:val="000000"/>
          <w:sz w:val="30"/>
          <w:szCs w:val="30"/>
        </w:rPr>
        <w:t>一</w:t>
      </w:r>
      <w:r w:rsidR="00E573AF" w:rsidRPr="00224177">
        <w:rPr>
          <w:rFonts w:ascii="方正黑体_GBK" w:eastAsia="方正黑体_GBK" w:hAnsi="方正仿宋_GBK" w:cs="方正仿宋_GBK" w:hint="eastAsia"/>
          <w:color w:val="000000"/>
          <w:sz w:val="30"/>
          <w:szCs w:val="30"/>
        </w:rPr>
        <w:t>、</w:t>
      </w:r>
      <w:r w:rsidR="00224177" w:rsidRPr="00224177">
        <w:rPr>
          <w:rFonts w:ascii="方正黑体_GBK" w:eastAsia="方正黑体_GBK" w:hAnsi="方正黑体_GBK" w:cs="方正黑体_GBK" w:hint="eastAsia"/>
          <w:color w:val="000000"/>
          <w:sz w:val="30"/>
          <w:szCs w:val="30"/>
        </w:rPr>
        <w:t>外来和进城务工人员随迁子女入学有哪些条件？</w:t>
      </w:r>
    </w:p>
    <w:p w:rsidR="00224177" w:rsidRPr="00224177" w:rsidRDefault="00224177" w:rsidP="00A1106E">
      <w:pPr>
        <w:pStyle w:val="a7"/>
        <w:shd w:val="clear" w:color="auto" w:fill="FFFFFF"/>
        <w:spacing w:before="0" w:beforeAutospacing="0" w:after="0" w:afterAutospacing="0" w:line="540" w:lineRule="exact"/>
        <w:ind w:firstLine="560"/>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lastRenderedPageBreak/>
        <w:t>外来和进城务工人员随迁子女分成以下三类：</w:t>
      </w:r>
    </w:p>
    <w:p w:rsidR="00EB7577" w:rsidRPr="00EB7577"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A1106E">
        <w:rPr>
          <w:rFonts w:ascii="宋体" w:hAnsi="宋体" w:hint="eastAsia"/>
          <w:color w:val="000000"/>
          <w:kern w:val="0"/>
          <w:sz w:val="30"/>
          <w:szCs w:val="30"/>
        </w:rPr>
        <w:t>1.</w:t>
      </w:r>
      <w:r w:rsidRPr="00EB7577">
        <w:rPr>
          <w:rFonts w:ascii="方正仿宋_GBK" w:eastAsia="方正仿宋_GBK" w:hAnsi="方正仿宋_GBK" w:cs="方正仿宋_GBK" w:hint="eastAsia"/>
          <w:color w:val="000000"/>
          <w:sz w:val="30"/>
          <w:szCs w:val="30"/>
        </w:rPr>
        <w:t>经商办企业。适龄儿童的父母或法定监护人在城区经商办企业。提供营业执照副本、户口簿、居住证（外县人员）、租房合同原件（含房东房产证或不动产权证复印件）进行认定，并提供上述证件的复印件各一份备查。</w:t>
      </w:r>
    </w:p>
    <w:p w:rsidR="00EB7577" w:rsidRPr="00EB7577"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EB7577">
        <w:rPr>
          <w:rFonts w:ascii="宋体" w:hAnsi="宋体" w:cs="方正仿宋_GBK" w:hint="eastAsia"/>
          <w:color w:val="000000"/>
          <w:sz w:val="30"/>
          <w:szCs w:val="30"/>
        </w:rPr>
        <w:t>2.</w:t>
      </w:r>
      <w:r w:rsidRPr="00EB7577">
        <w:rPr>
          <w:rFonts w:ascii="方正仿宋_GBK" w:eastAsia="方正仿宋_GBK" w:hAnsi="方正仿宋_GBK" w:cs="方正仿宋_GBK" w:hint="eastAsia"/>
          <w:color w:val="000000"/>
          <w:sz w:val="30"/>
          <w:szCs w:val="30"/>
        </w:rPr>
        <w:t>企业务工。适龄儿童的父母或法定监护人在企业务工。提供户口簿、居住证（外县人员）、务工合同、租房合同原件（含房东房产证或不动产权证复印件）进行认定，并提供上述证件的复印件各一份备查。</w:t>
      </w:r>
    </w:p>
    <w:p w:rsidR="00E573AF"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A1106E">
        <w:rPr>
          <w:rFonts w:ascii="宋体" w:hAnsi="宋体" w:hint="eastAsia"/>
          <w:color w:val="000000"/>
          <w:kern w:val="0"/>
          <w:sz w:val="30"/>
          <w:szCs w:val="30"/>
        </w:rPr>
        <w:t>3.</w:t>
      </w:r>
      <w:r w:rsidRPr="00EB7577">
        <w:rPr>
          <w:rFonts w:ascii="方正仿宋_GBK" w:eastAsia="方正仿宋_GBK" w:hAnsi="方正仿宋_GBK" w:cs="方正仿宋_GBK" w:hint="eastAsia"/>
          <w:color w:val="000000"/>
          <w:sz w:val="30"/>
          <w:szCs w:val="30"/>
        </w:rPr>
        <w:t>自由职业。适龄儿童的父母或法定监护人在城区无固定职业的。除提供户口簿、居住证（外县人员）、租房合同原件（含房东房产证或不动产权证复印件）进行认定外，还需提供从事自由职业的证明，确定无法提供的，由学校调查认定，并提供上述证件的复印件各一份备查。</w:t>
      </w:r>
      <w:r w:rsidR="00224177" w:rsidRPr="00EB7577">
        <w:rPr>
          <w:rFonts w:ascii="方正仿宋_GBK" w:eastAsia="方正仿宋_GBK" w:hAnsi="方正仿宋_GBK" w:cs="方正仿宋_GBK" w:hint="eastAsia"/>
          <w:color w:val="000000"/>
          <w:sz w:val="30"/>
          <w:szCs w:val="30"/>
        </w:rPr>
        <w:t>符合政策规定的外来和进城务工随迁子女均可持相关证明材料，到所属片区学校报名。</w:t>
      </w:r>
    </w:p>
    <w:p w:rsidR="00E573AF" w:rsidRPr="00224177" w:rsidRDefault="00224177" w:rsidP="00A1106E">
      <w:pPr>
        <w:spacing w:line="540" w:lineRule="exact"/>
        <w:ind w:firstLineChars="200" w:firstLine="600"/>
        <w:rPr>
          <w:rFonts w:ascii="方正黑体_GBK" w:eastAsia="方正黑体_GBK" w:hAnsi="方正仿宋_GBK" w:cs="方正仿宋_GBK"/>
          <w:color w:val="000000"/>
          <w:sz w:val="30"/>
          <w:szCs w:val="30"/>
        </w:rPr>
      </w:pPr>
      <w:r w:rsidRPr="00224177">
        <w:rPr>
          <w:rFonts w:ascii="方正黑体_GBK" w:eastAsia="方正黑体_GBK" w:hAnsi="方正仿宋_GBK" w:cs="方正仿宋_GBK" w:hint="eastAsia"/>
          <w:color w:val="000000"/>
          <w:sz w:val="30"/>
          <w:szCs w:val="30"/>
        </w:rPr>
        <w:t>十</w:t>
      </w:r>
      <w:r w:rsidR="00D66DCF">
        <w:rPr>
          <w:rFonts w:ascii="方正黑体_GBK" w:eastAsia="方正黑体_GBK" w:hAnsi="方正仿宋_GBK" w:cs="方正仿宋_GBK" w:hint="eastAsia"/>
          <w:color w:val="000000"/>
          <w:sz w:val="30"/>
          <w:szCs w:val="30"/>
        </w:rPr>
        <w:t>二</w:t>
      </w:r>
      <w:r w:rsidR="00E573AF" w:rsidRPr="00224177">
        <w:rPr>
          <w:rFonts w:ascii="方正黑体_GBK" w:eastAsia="方正黑体_GBK" w:hAnsi="方正仿宋_GBK" w:cs="方正仿宋_GBK" w:hint="eastAsia"/>
          <w:color w:val="000000"/>
          <w:sz w:val="30"/>
          <w:szCs w:val="30"/>
        </w:rPr>
        <w:t>、招生类别顺序是怎样的？</w:t>
      </w:r>
    </w:p>
    <w:p w:rsidR="00EB7577" w:rsidRPr="00EB7577" w:rsidRDefault="00E573AF" w:rsidP="00A1106E">
      <w:pPr>
        <w:spacing w:line="540" w:lineRule="exact"/>
        <w:ind w:firstLineChars="200" w:firstLine="600"/>
        <w:rPr>
          <w:rFonts w:ascii="方正仿宋_GBK" w:eastAsia="方正仿宋_GBK" w:hAnsi="方正仿宋_GBK" w:cs="方正仿宋_GBK"/>
          <w:color w:val="000000"/>
          <w:sz w:val="30"/>
          <w:szCs w:val="30"/>
        </w:rPr>
      </w:pPr>
      <w:r w:rsidRPr="00A1106E">
        <w:rPr>
          <w:rFonts w:ascii="宋体" w:hAnsi="宋体" w:hint="eastAsia"/>
          <w:color w:val="000000"/>
          <w:kern w:val="0"/>
          <w:sz w:val="30"/>
          <w:szCs w:val="30"/>
        </w:rPr>
        <w:t xml:space="preserve">1. </w:t>
      </w:r>
      <w:r w:rsidR="00EB7577" w:rsidRPr="00EB7577">
        <w:rPr>
          <w:rFonts w:ascii="方正仿宋_GBK" w:eastAsia="方正仿宋_GBK" w:hAnsi="方正仿宋_GBK" w:cs="方正仿宋_GBK"/>
          <w:color w:val="000000"/>
          <w:sz w:val="30"/>
          <w:szCs w:val="30"/>
        </w:rPr>
        <w:t>先招片区内</w:t>
      </w:r>
      <w:r w:rsidR="00EB7577" w:rsidRPr="00EB7577">
        <w:rPr>
          <w:rFonts w:ascii="方正仿宋_GBK" w:eastAsia="方正仿宋_GBK" w:hAnsi="方正仿宋_GBK" w:cs="方正仿宋_GBK" w:hint="eastAsia"/>
          <w:color w:val="000000"/>
          <w:sz w:val="30"/>
          <w:szCs w:val="30"/>
        </w:rPr>
        <w:t>适龄儿童和政策性照顾对象。片区内适龄儿童包括</w:t>
      </w:r>
      <w:r w:rsidR="00EB7577" w:rsidRPr="00EB7577">
        <w:rPr>
          <w:rFonts w:ascii="方正仿宋_GBK" w:eastAsia="方正仿宋_GBK" w:hAnsi="方正仿宋_GBK" w:cs="方正仿宋_GBK"/>
          <w:color w:val="000000"/>
          <w:sz w:val="30"/>
          <w:szCs w:val="30"/>
        </w:rPr>
        <w:t>“有房有户”</w:t>
      </w:r>
      <w:r w:rsidR="00EB7577" w:rsidRPr="00EB7577">
        <w:rPr>
          <w:rFonts w:ascii="方正仿宋_GBK" w:eastAsia="方正仿宋_GBK" w:hAnsi="方正仿宋_GBK" w:cs="方正仿宋_GBK" w:hint="eastAsia"/>
          <w:color w:val="000000"/>
          <w:sz w:val="30"/>
          <w:szCs w:val="30"/>
        </w:rPr>
        <w:t>、</w:t>
      </w:r>
      <w:r w:rsidR="00EB7577" w:rsidRPr="00EB7577">
        <w:rPr>
          <w:rFonts w:ascii="方正仿宋_GBK" w:eastAsia="方正仿宋_GBK" w:hAnsi="方正仿宋_GBK" w:cs="方正仿宋_GBK"/>
          <w:color w:val="000000"/>
          <w:sz w:val="30"/>
          <w:szCs w:val="30"/>
        </w:rPr>
        <w:t>“有户无房”</w:t>
      </w:r>
      <w:r w:rsidR="00EB7577" w:rsidRPr="00EB7577">
        <w:rPr>
          <w:rFonts w:ascii="方正仿宋_GBK" w:eastAsia="方正仿宋_GBK" w:hAnsi="方正仿宋_GBK" w:cs="方正仿宋_GBK" w:hint="eastAsia"/>
          <w:color w:val="000000"/>
          <w:sz w:val="30"/>
          <w:szCs w:val="30"/>
        </w:rPr>
        <w:t>、</w:t>
      </w:r>
      <w:r w:rsidR="00EB7577" w:rsidRPr="00EB7577">
        <w:rPr>
          <w:rFonts w:ascii="方正仿宋_GBK" w:eastAsia="方正仿宋_GBK" w:hAnsi="方正仿宋_GBK" w:cs="方正仿宋_GBK"/>
          <w:color w:val="000000"/>
          <w:sz w:val="30"/>
          <w:szCs w:val="30"/>
        </w:rPr>
        <w:t>“有房无户”</w:t>
      </w:r>
      <w:r w:rsidR="00EB7577" w:rsidRPr="00EB7577">
        <w:rPr>
          <w:rFonts w:ascii="方正仿宋_GBK" w:eastAsia="方正仿宋_GBK" w:hAnsi="方正仿宋_GBK" w:cs="方正仿宋_GBK" w:hint="eastAsia"/>
          <w:color w:val="000000"/>
          <w:sz w:val="30"/>
          <w:szCs w:val="30"/>
        </w:rPr>
        <w:t>、</w:t>
      </w:r>
      <w:r w:rsidR="00EB7577" w:rsidRPr="00EB7577">
        <w:rPr>
          <w:rFonts w:ascii="方正仿宋_GBK" w:eastAsia="方正仿宋_GBK" w:hAnsi="方正仿宋_GBK" w:cs="方正仿宋_GBK"/>
          <w:color w:val="000000"/>
          <w:sz w:val="30"/>
          <w:szCs w:val="30"/>
        </w:rPr>
        <w:t>“新购商品房”</w:t>
      </w:r>
      <w:r w:rsidR="00EB7577" w:rsidRPr="00EB7577">
        <w:rPr>
          <w:rFonts w:ascii="方正仿宋_GBK" w:eastAsia="方正仿宋_GBK" w:hAnsi="方正仿宋_GBK" w:cs="方正仿宋_GBK" w:hint="eastAsia"/>
          <w:color w:val="000000"/>
          <w:sz w:val="30"/>
          <w:szCs w:val="30"/>
        </w:rPr>
        <w:t>、</w:t>
      </w:r>
      <w:r w:rsidR="00EB7577" w:rsidRPr="00EB7577">
        <w:rPr>
          <w:rFonts w:ascii="方正仿宋_GBK" w:eastAsia="方正仿宋_GBK" w:hAnsi="方正仿宋_GBK" w:cs="方正仿宋_GBK"/>
          <w:color w:val="000000"/>
          <w:sz w:val="30"/>
          <w:szCs w:val="30"/>
        </w:rPr>
        <w:t>“租住公租房或廉租房”等</w:t>
      </w:r>
      <w:r w:rsidR="00EB7577" w:rsidRPr="00EB7577">
        <w:rPr>
          <w:rFonts w:ascii="方正仿宋_GBK" w:eastAsia="方正仿宋_GBK" w:hAnsi="方正仿宋_GBK" w:cs="方正仿宋_GBK" w:hint="eastAsia"/>
          <w:color w:val="000000"/>
          <w:sz w:val="30"/>
          <w:szCs w:val="30"/>
        </w:rPr>
        <w:t>五</w:t>
      </w:r>
      <w:r w:rsidR="00EB7577" w:rsidRPr="00EB7577">
        <w:rPr>
          <w:rFonts w:ascii="方正仿宋_GBK" w:eastAsia="方正仿宋_GBK" w:hAnsi="方正仿宋_GBK" w:cs="方正仿宋_GBK"/>
          <w:color w:val="000000"/>
          <w:sz w:val="30"/>
          <w:szCs w:val="30"/>
        </w:rPr>
        <w:t>类；</w:t>
      </w:r>
    </w:p>
    <w:p w:rsidR="00EB7577" w:rsidRPr="00EB7577"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A1106E">
        <w:rPr>
          <w:rFonts w:ascii="宋体" w:hAnsi="宋体"/>
          <w:color w:val="000000"/>
          <w:kern w:val="0"/>
          <w:sz w:val="30"/>
          <w:szCs w:val="30"/>
        </w:rPr>
        <w:t>2.</w:t>
      </w:r>
      <w:r w:rsidRPr="00EB7577">
        <w:rPr>
          <w:rFonts w:ascii="方正仿宋_GBK" w:eastAsia="方正仿宋_GBK" w:hAnsi="方正仿宋_GBK" w:cs="方正仿宋_GBK"/>
          <w:color w:val="000000"/>
          <w:sz w:val="30"/>
          <w:szCs w:val="30"/>
        </w:rPr>
        <w:t>有学位</w:t>
      </w:r>
      <w:r w:rsidRPr="00EB7577">
        <w:rPr>
          <w:rFonts w:ascii="方正仿宋_GBK" w:eastAsia="方正仿宋_GBK" w:hAnsi="方正仿宋_GBK" w:cs="方正仿宋_GBK" w:hint="eastAsia"/>
          <w:color w:val="000000"/>
          <w:sz w:val="30"/>
          <w:szCs w:val="30"/>
        </w:rPr>
        <w:t>剩余</w:t>
      </w:r>
      <w:r w:rsidRPr="00EB7577">
        <w:rPr>
          <w:rFonts w:ascii="方正仿宋_GBK" w:eastAsia="方正仿宋_GBK" w:hAnsi="方正仿宋_GBK" w:cs="方正仿宋_GBK"/>
          <w:color w:val="000000"/>
          <w:sz w:val="30"/>
          <w:szCs w:val="30"/>
        </w:rPr>
        <w:t>的情况下，</w:t>
      </w:r>
      <w:r w:rsidRPr="00EB7577">
        <w:rPr>
          <w:rFonts w:ascii="方正仿宋_GBK" w:eastAsia="方正仿宋_GBK" w:hAnsi="方正仿宋_GBK" w:cs="方正仿宋_GBK" w:hint="eastAsia"/>
          <w:color w:val="000000"/>
          <w:sz w:val="30"/>
          <w:szCs w:val="30"/>
        </w:rPr>
        <w:t>再</w:t>
      </w:r>
      <w:r w:rsidRPr="00EB7577">
        <w:rPr>
          <w:rFonts w:ascii="方正仿宋_GBK" w:eastAsia="方正仿宋_GBK" w:hAnsi="方正仿宋_GBK" w:cs="方正仿宋_GBK"/>
          <w:color w:val="000000"/>
          <w:sz w:val="30"/>
          <w:szCs w:val="30"/>
        </w:rPr>
        <w:t>招</w:t>
      </w:r>
      <w:r w:rsidRPr="00EB7577">
        <w:rPr>
          <w:rFonts w:ascii="方正仿宋_GBK" w:eastAsia="方正仿宋_GBK" w:hAnsi="方正仿宋_GBK" w:cs="方正仿宋_GBK" w:hint="eastAsia"/>
          <w:color w:val="000000"/>
          <w:sz w:val="30"/>
          <w:szCs w:val="30"/>
        </w:rPr>
        <w:t>收</w:t>
      </w:r>
      <w:r w:rsidRPr="00EB7577">
        <w:rPr>
          <w:rFonts w:ascii="方正仿宋_GBK" w:eastAsia="方正仿宋_GBK" w:hAnsi="方正仿宋_GBK" w:cs="方正仿宋_GBK"/>
          <w:color w:val="000000"/>
          <w:sz w:val="30"/>
          <w:szCs w:val="30"/>
        </w:rPr>
        <w:t>“实际居住在小产权房”的适龄儿童</w:t>
      </w:r>
      <w:r w:rsidRPr="00EB7577">
        <w:rPr>
          <w:rFonts w:ascii="方正仿宋_GBK" w:eastAsia="方正仿宋_GBK" w:hAnsi="方正仿宋_GBK" w:cs="方正仿宋_GBK" w:hint="eastAsia"/>
          <w:color w:val="000000"/>
          <w:sz w:val="30"/>
          <w:szCs w:val="30"/>
        </w:rPr>
        <w:t>；</w:t>
      </w:r>
    </w:p>
    <w:p w:rsidR="00EB7577" w:rsidRPr="00EB7577"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EB7577">
        <w:rPr>
          <w:rFonts w:ascii="宋体" w:hAnsi="宋体" w:cs="方正仿宋_GBK" w:hint="eastAsia"/>
          <w:color w:val="000000"/>
          <w:sz w:val="30"/>
          <w:szCs w:val="30"/>
        </w:rPr>
        <w:t>3.</w:t>
      </w:r>
      <w:r w:rsidRPr="00EB7577">
        <w:rPr>
          <w:rFonts w:ascii="方正仿宋_GBK" w:eastAsia="方正仿宋_GBK" w:hAnsi="方正仿宋_GBK" w:cs="方正仿宋_GBK" w:hint="eastAsia"/>
          <w:color w:val="000000"/>
          <w:sz w:val="30"/>
          <w:szCs w:val="30"/>
        </w:rPr>
        <w:t>金沙小学、金沙第二小学上述二类适龄儿童后，有学位剩余的情况下，招收金沙园企业职工子女；</w:t>
      </w:r>
    </w:p>
    <w:p w:rsidR="003D16E0" w:rsidRDefault="00EB7577" w:rsidP="00A1106E">
      <w:pPr>
        <w:spacing w:line="540" w:lineRule="exact"/>
        <w:ind w:firstLineChars="200" w:firstLine="600"/>
        <w:rPr>
          <w:rFonts w:ascii="方正仿宋_GBK" w:eastAsia="方正仿宋_GBK"/>
          <w:sz w:val="30"/>
          <w:szCs w:val="30"/>
        </w:rPr>
      </w:pPr>
      <w:r w:rsidRPr="00A1106E">
        <w:rPr>
          <w:rFonts w:ascii="宋体" w:hAnsi="宋体" w:hint="eastAsia"/>
          <w:color w:val="000000"/>
          <w:kern w:val="0"/>
          <w:sz w:val="30"/>
          <w:szCs w:val="30"/>
        </w:rPr>
        <w:t>4</w:t>
      </w:r>
      <w:r w:rsidRPr="00A1106E">
        <w:rPr>
          <w:rFonts w:ascii="宋体" w:hAnsi="宋体"/>
          <w:color w:val="000000"/>
          <w:kern w:val="0"/>
          <w:sz w:val="30"/>
          <w:szCs w:val="30"/>
        </w:rPr>
        <w:t>.</w:t>
      </w:r>
      <w:r w:rsidRPr="00EB7577">
        <w:rPr>
          <w:rFonts w:ascii="方正仿宋_GBK" w:eastAsia="方正仿宋_GBK" w:hAnsi="方正仿宋_GBK" w:cs="方正仿宋_GBK" w:hint="eastAsia"/>
          <w:color w:val="000000"/>
          <w:sz w:val="30"/>
          <w:szCs w:val="30"/>
        </w:rPr>
        <w:t>电脑随机派位。</w:t>
      </w:r>
      <w:r w:rsidR="003D16E0" w:rsidRPr="00563321">
        <w:rPr>
          <w:rFonts w:ascii="方正仿宋_GBK" w:eastAsia="方正仿宋_GBK" w:hint="eastAsia"/>
          <w:sz w:val="30"/>
          <w:szCs w:val="30"/>
        </w:rPr>
        <w:t>金古小学在有学位剩余情况下，通过电脑派位的方式招收在本校报名登记的进城及外来务工随迁人员子女；</w:t>
      </w:r>
      <w:r w:rsidR="003D16E0" w:rsidRPr="003D16E0">
        <w:rPr>
          <w:rFonts w:ascii="方正仿宋_GBK" w:eastAsia="方正仿宋_GBK" w:hint="eastAsia"/>
          <w:sz w:val="30"/>
          <w:szCs w:val="30"/>
        </w:rPr>
        <w:lastRenderedPageBreak/>
        <w:t>城一小学、三官堂小学、金沙小学、金沙第二小学在有学位剩余情况下，通过电脑派位的方式招收在凤岗中心小学报名登记的、除凤岗中心小学片区外，租住在沙溪河以北其它小学片区的进城及外来务工人员随迁子女。</w:t>
      </w:r>
    </w:p>
    <w:p w:rsidR="00EB7577" w:rsidRPr="00EB7577" w:rsidRDefault="00EB7577" w:rsidP="00A1106E">
      <w:pPr>
        <w:spacing w:line="540" w:lineRule="exact"/>
        <w:ind w:firstLineChars="200" w:firstLine="600"/>
        <w:rPr>
          <w:rFonts w:ascii="方正黑体_GBK" w:eastAsia="方正黑体_GBK" w:hAnsi="方正黑体_GBK" w:cs="方正黑体_GBK"/>
          <w:bCs/>
          <w:color w:val="000000"/>
          <w:kern w:val="0"/>
          <w:sz w:val="30"/>
          <w:szCs w:val="30"/>
        </w:rPr>
      </w:pPr>
      <w:r w:rsidRPr="00EB7577">
        <w:rPr>
          <w:rFonts w:ascii="方正黑体_GBK" w:eastAsia="方正黑体_GBK" w:hAnsi="方正黑体_GBK" w:cs="方正黑体_GBK" w:hint="eastAsia"/>
          <w:bCs/>
          <w:color w:val="000000"/>
          <w:kern w:val="0"/>
          <w:sz w:val="30"/>
          <w:szCs w:val="30"/>
        </w:rPr>
        <w:t>十</w:t>
      </w:r>
      <w:r w:rsidR="00D66DCF">
        <w:rPr>
          <w:rFonts w:ascii="方正黑体_GBK" w:eastAsia="方正黑体_GBK" w:hAnsi="方正黑体_GBK" w:cs="方正黑体_GBK" w:hint="eastAsia"/>
          <w:bCs/>
          <w:color w:val="000000"/>
          <w:kern w:val="0"/>
          <w:sz w:val="30"/>
          <w:szCs w:val="30"/>
        </w:rPr>
        <w:t>三</w:t>
      </w:r>
      <w:r w:rsidRPr="00EB7577">
        <w:rPr>
          <w:rFonts w:ascii="方正黑体_GBK" w:eastAsia="方正黑体_GBK" w:hAnsi="方正黑体_GBK" w:cs="方正黑体_GBK" w:hint="eastAsia"/>
          <w:bCs/>
          <w:color w:val="000000"/>
          <w:kern w:val="0"/>
          <w:sz w:val="30"/>
          <w:szCs w:val="30"/>
        </w:rPr>
        <w:t>、招生调剂</w:t>
      </w:r>
      <w:r w:rsidR="001208B2">
        <w:rPr>
          <w:rFonts w:ascii="方正黑体_GBK" w:eastAsia="方正黑体_GBK" w:hAnsi="方正黑体_GBK" w:cs="方正黑体_GBK" w:hint="eastAsia"/>
          <w:bCs/>
          <w:color w:val="000000"/>
          <w:kern w:val="0"/>
          <w:sz w:val="30"/>
          <w:szCs w:val="30"/>
        </w:rPr>
        <w:t>有什么规定？</w:t>
      </w:r>
    </w:p>
    <w:p w:rsidR="00EB7577" w:rsidRPr="001208B2"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A1106E">
        <w:rPr>
          <w:rFonts w:ascii="宋体" w:hAnsi="宋体" w:hint="eastAsia"/>
          <w:color w:val="000000"/>
          <w:kern w:val="0"/>
          <w:sz w:val="30"/>
          <w:szCs w:val="30"/>
        </w:rPr>
        <w:t>1.</w:t>
      </w:r>
      <w:r w:rsidRPr="001208B2">
        <w:rPr>
          <w:rFonts w:ascii="方正仿宋_GBK" w:eastAsia="方正仿宋_GBK" w:hAnsi="方正仿宋_GBK" w:cs="方正仿宋_GBK" w:hint="eastAsia"/>
          <w:color w:val="000000"/>
          <w:sz w:val="30"/>
          <w:szCs w:val="30"/>
        </w:rPr>
        <w:t>片内适龄儿童调剂。实验小学、城三小学、翠绿小学、金沙小学、城一小学、三官堂小学、金沙第二小学</w:t>
      </w:r>
      <w:r w:rsidR="003D16E0">
        <w:rPr>
          <w:rFonts w:ascii="方正仿宋_GBK" w:eastAsia="方正仿宋_GBK" w:hAnsi="方正仿宋_GBK" w:cs="方正仿宋_GBK" w:hint="eastAsia"/>
          <w:color w:val="000000"/>
          <w:sz w:val="30"/>
          <w:szCs w:val="30"/>
        </w:rPr>
        <w:t>、</w:t>
      </w:r>
      <w:r w:rsidR="003D16E0" w:rsidRPr="00563321">
        <w:rPr>
          <w:rFonts w:ascii="方正仿宋_GBK" w:eastAsia="方正仿宋_GBK" w:hAnsi="方正仿宋_GBK" w:cs="方正仿宋_GBK" w:hint="eastAsia"/>
          <w:color w:val="000000"/>
          <w:sz w:val="30"/>
          <w:szCs w:val="30"/>
        </w:rPr>
        <w:t>金古小学</w:t>
      </w:r>
      <w:r w:rsidR="006763BC">
        <w:rPr>
          <w:rFonts w:ascii="方正仿宋_GBK" w:eastAsia="方正仿宋_GBK" w:hAnsi="方正仿宋_GBK" w:cs="方正仿宋_GBK" w:hint="eastAsia"/>
          <w:color w:val="000000"/>
          <w:sz w:val="30"/>
          <w:szCs w:val="30"/>
        </w:rPr>
        <w:t>、实小分校</w:t>
      </w:r>
      <w:r w:rsidRPr="00563321">
        <w:rPr>
          <w:rFonts w:ascii="方正仿宋_GBK" w:eastAsia="方正仿宋_GBK" w:hAnsi="方正仿宋_GBK" w:cs="方正仿宋_GBK" w:hint="eastAsia"/>
          <w:color w:val="000000"/>
          <w:sz w:val="30"/>
          <w:szCs w:val="30"/>
        </w:rPr>
        <w:t>在招</w:t>
      </w:r>
      <w:r w:rsidRPr="001208B2">
        <w:rPr>
          <w:rFonts w:ascii="方正仿宋_GBK" w:eastAsia="方正仿宋_GBK" w:hAnsi="方正仿宋_GBK" w:cs="方正仿宋_GBK" w:hint="eastAsia"/>
          <w:color w:val="000000"/>
          <w:sz w:val="30"/>
          <w:szCs w:val="30"/>
        </w:rPr>
        <w:t>生出现片内生容纳不下时，可根据家长自愿原则，由</w:t>
      </w:r>
      <w:r w:rsidR="00B63BB9">
        <w:rPr>
          <w:rFonts w:ascii="方正仿宋_GBK" w:eastAsia="方正仿宋_GBK" w:hAnsi="方正仿宋_GBK" w:cs="方正仿宋_GBK" w:hint="eastAsia"/>
          <w:color w:val="000000"/>
          <w:sz w:val="30"/>
          <w:szCs w:val="30"/>
        </w:rPr>
        <w:t>区</w:t>
      </w:r>
      <w:r w:rsidRPr="001208B2">
        <w:rPr>
          <w:rFonts w:ascii="方正仿宋_GBK" w:eastAsia="方正仿宋_GBK" w:hAnsi="方正仿宋_GBK" w:cs="方正仿宋_GBK" w:hint="eastAsia"/>
          <w:color w:val="000000"/>
          <w:sz w:val="30"/>
          <w:szCs w:val="30"/>
        </w:rPr>
        <w:t>教育局统筹在上述</w:t>
      </w:r>
      <w:r w:rsidR="006763BC">
        <w:rPr>
          <w:rFonts w:ascii="宋体" w:hAnsi="宋体" w:cs="方正仿宋_GBK" w:hint="eastAsia"/>
          <w:color w:val="000000"/>
          <w:sz w:val="30"/>
          <w:szCs w:val="30"/>
        </w:rPr>
        <w:t>9</w:t>
      </w:r>
      <w:r w:rsidRPr="001208B2">
        <w:rPr>
          <w:rFonts w:ascii="方正仿宋_GBK" w:eastAsia="方正仿宋_GBK" w:hAnsi="方正仿宋_GBK" w:cs="方正仿宋_GBK" w:hint="eastAsia"/>
          <w:color w:val="000000"/>
          <w:sz w:val="30"/>
          <w:szCs w:val="30"/>
        </w:rPr>
        <w:t>所学校间进行调剂。</w:t>
      </w:r>
    </w:p>
    <w:p w:rsidR="00EB7577" w:rsidRPr="00EB7577" w:rsidRDefault="00EB7577" w:rsidP="00A1106E">
      <w:pPr>
        <w:spacing w:line="540" w:lineRule="exact"/>
        <w:ind w:firstLineChars="200" w:firstLine="600"/>
        <w:rPr>
          <w:rFonts w:ascii="方正仿宋_GBK" w:eastAsia="方正仿宋_GBK" w:hAnsi="方正仿宋_GBK" w:cs="方正仿宋_GBK"/>
          <w:color w:val="000000"/>
          <w:sz w:val="30"/>
          <w:szCs w:val="30"/>
        </w:rPr>
      </w:pPr>
      <w:r w:rsidRPr="001208B2">
        <w:rPr>
          <w:rFonts w:ascii="宋体" w:hAnsi="宋体" w:cs="方正仿宋_GBK" w:hint="eastAsia"/>
          <w:color w:val="000000"/>
          <w:sz w:val="30"/>
          <w:szCs w:val="30"/>
        </w:rPr>
        <w:t>2.</w:t>
      </w:r>
      <w:r w:rsidRPr="001208B2">
        <w:rPr>
          <w:rFonts w:ascii="方正仿宋_GBK" w:eastAsia="方正仿宋_GBK" w:hAnsi="方正仿宋_GBK" w:cs="方正仿宋_GBK" w:hint="eastAsia"/>
          <w:color w:val="000000"/>
          <w:sz w:val="30"/>
          <w:szCs w:val="30"/>
        </w:rPr>
        <w:t>金沙园企业职工子女调剂。金沙小学、金沙第二小学</w:t>
      </w:r>
      <w:r w:rsidR="006763BC">
        <w:rPr>
          <w:rFonts w:ascii="方正仿宋_GBK" w:eastAsia="方正仿宋_GBK" w:hAnsi="方正仿宋_GBK" w:cs="方正仿宋_GBK" w:hint="eastAsia"/>
          <w:color w:val="000000"/>
          <w:sz w:val="30"/>
          <w:szCs w:val="30"/>
        </w:rPr>
        <w:t>、实小分校</w:t>
      </w:r>
      <w:r w:rsidRPr="001208B2">
        <w:rPr>
          <w:rFonts w:ascii="方正仿宋_GBK" w:eastAsia="方正仿宋_GBK" w:hAnsi="方正仿宋_GBK" w:cs="方正仿宋_GBK" w:hint="eastAsia"/>
          <w:color w:val="000000"/>
          <w:sz w:val="30"/>
          <w:szCs w:val="30"/>
        </w:rPr>
        <w:t>根据学生学位情况，在</w:t>
      </w:r>
      <w:r w:rsidR="006763BC">
        <w:rPr>
          <w:rFonts w:ascii="宋体" w:hAnsi="宋体" w:cs="方正仿宋_GBK" w:hint="eastAsia"/>
          <w:color w:val="000000"/>
          <w:sz w:val="30"/>
          <w:szCs w:val="30"/>
        </w:rPr>
        <w:t>3</w:t>
      </w:r>
      <w:r w:rsidRPr="001208B2">
        <w:rPr>
          <w:rFonts w:ascii="方正仿宋_GBK" w:eastAsia="方正仿宋_GBK" w:hAnsi="方正仿宋_GBK" w:cs="方正仿宋_GBK" w:hint="eastAsia"/>
          <w:color w:val="000000"/>
          <w:sz w:val="30"/>
          <w:szCs w:val="30"/>
        </w:rPr>
        <w:t>所学校内进行调剂。</w:t>
      </w:r>
    </w:p>
    <w:p w:rsidR="00AF7B44" w:rsidRPr="00224177" w:rsidRDefault="00E573AF" w:rsidP="00A1106E">
      <w:pPr>
        <w:spacing w:line="540" w:lineRule="exact"/>
        <w:ind w:firstLine="645"/>
        <w:rPr>
          <w:rFonts w:ascii="方正黑体_GBK" w:eastAsia="方正黑体_GBK" w:hAnsi="方正黑体_GBK" w:cs="方正黑体_GBK"/>
          <w:bCs/>
          <w:color w:val="000000"/>
          <w:kern w:val="0"/>
          <w:sz w:val="30"/>
          <w:szCs w:val="30"/>
        </w:rPr>
      </w:pPr>
      <w:r w:rsidRPr="00224177">
        <w:rPr>
          <w:rFonts w:ascii="方正黑体_GBK" w:eastAsia="方正黑体_GBK" w:hAnsi="方正黑体_GBK" w:cs="方正黑体_GBK" w:hint="eastAsia"/>
          <w:bCs/>
          <w:color w:val="000000"/>
          <w:kern w:val="0"/>
          <w:sz w:val="30"/>
          <w:szCs w:val="30"/>
        </w:rPr>
        <w:t>十</w:t>
      </w:r>
      <w:r w:rsidR="00D66DCF">
        <w:rPr>
          <w:rFonts w:ascii="方正黑体_GBK" w:eastAsia="方正黑体_GBK" w:hAnsi="方正黑体_GBK" w:cs="方正黑体_GBK" w:hint="eastAsia"/>
          <w:bCs/>
          <w:color w:val="000000"/>
          <w:kern w:val="0"/>
          <w:sz w:val="30"/>
          <w:szCs w:val="30"/>
        </w:rPr>
        <w:t>四</w:t>
      </w:r>
      <w:r w:rsidRPr="00224177">
        <w:rPr>
          <w:rFonts w:ascii="方正黑体_GBK" w:eastAsia="方正黑体_GBK" w:hAnsi="方正黑体_GBK" w:cs="方正黑体_GBK" w:hint="eastAsia"/>
          <w:bCs/>
          <w:color w:val="000000"/>
          <w:kern w:val="0"/>
          <w:sz w:val="30"/>
          <w:szCs w:val="30"/>
        </w:rPr>
        <w:t>、</w:t>
      </w:r>
      <w:r w:rsidR="00AF7B44" w:rsidRPr="00224177">
        <w:rPr>
          <w:rFonts w:ascii="方正黑体_GBK" w:eastAsia="方正黑体_GBK" w:hAnsi="方正黑体_GBK" w:cs="方正黑体_GBK" w:hint="eastAsia"/>
          <w:bCs/>
          <w:color w:val="000000"/>
          <w:kern w:val="0"/>
          <w:sz w:val="30"/>
          <w:szCs w:val="30"/>
        </w:rPr>
        <w:t>报名时间及地点</w:t>
      </w:r>
      <w:r w:rsidR="00B32014">
        <w:rPr>
          <w:rFonts w:ascii="方正黑体_GBK" w:eastAsia="方正黑体_GBK" w:hAnsi="方正黑体_GBK" w:cs="方正黑体_GBK" w:hint="eastAsia"/>
          <w:bCs/>
          <w:color w:val="000000"/>
          <w:kern w:val="0"/>
          <w:sz w:val="30"/>
          <w:szCs w:val="30"/>
        </w:rPr>
        <w:t>怎么定？</w:t>
      </w:r>
    </w:p>
    <w:p w:rsidR="0088248F" w:rsidRPr="00224177" w:rsidRDefault="006B08C1" w:rsidP="00A1106E">
      <w:pPr>
        <w:spacing w:line="540" w:lineRule="exact"/>
        <w:ind w:firstLineChars="200" w:firstLine="600"/>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t>报名时间</w:t>
      </w:r>
      <w:r>
        <w:rPr>
          <w:rFonts w:ascii="方正仿宋_GBK" w:eastAsia="方正仿宋_GBK" w:hAnsi="方正仿宋_GBK" w:cs="方正仿宋_GBK" w:hint="eastAsia"/>
          <w:color w:val="000000"/>
          <w:sz w:val="30"/>
          <w:szCs w:val="30"/>
        </w:rPr>
        <w:t>：</w:t>
      </w:r>
      <w:r w:rsidR="00AF7B44" w:rsidRPr="00224177">
        <w:rPr>
          <w:rFonts w:ascii="方正仿宋_GBK" w:eastAsia="方正仿宋_GBK" w:hAnsi="方正仿宋_GBK" w:cs="方正仿宋_GBK" w:hint="eastAsia"/>
          <w:color w:val="000000"/>
          <w:sz w:val="30"/>
          <w:szCs w:val="30"/>
        </w:rPr>
        <w:t>乡镇中心小学（学校）</w:t>
      </w:r>
      <w:r w:rsidR="0088248F" w:rsidRPr="00224177">
        <w:rPr>
          <w:rFonts w:ascii="方正仿宋_GBK" w:eastAsia="方正仿宋_GBK" w:hAnsi="方正仿宋_GBK" w:cs="方正仿宋_GBK" w:hint="eastAsia"/>
          <w:color w:val="000000"/>
          <w:sz w:val="30"/>
          <w:szCs w:val="30"/>
        </w:rPr>
        <w:t>为</w:t>
      </w:r>
      <w:smartTag w:uri="urn:schemas-microsoft-com:office:smarttags" w:element="chsdate">
        <w:smartTagPr>
          <w:attr w:name="IsROCDate" w:val="False"/>
          <w:attr w:name="IsLunarDate" w:val="False"/>
          <w:attr w:name="Day" w:val="30"/>
          <w:attr w:name="Month" w:val="8"/>
          <w:attr w:name="Year" w:val="2018"/>
        </w:smartTagPr>
        <w:r w:rsidR="00AF7B44" w:rsidRPr="00224177">
          <w:rPr>
            <w:rFonts w:ascii="方正仿宋_GBK" w:eastAsia="方正仿宋_GBK" w:hAnsi="方正仿宋_GBK" w:cs="方正仿宋_GBK" w:hint="eastAsia"/>
            <w:color w:val="000000"/>
            <w:sz w:val="30"/>
            <w:szCs w:val="30"/>
          </w:rPr>
          <w:t>8月30日</w:t>
        </w:r>
      </w:smartTag>
      <w:r w:rsidR="00AF7B44" w:rsidRPr="00224177">
        <w:rPr>
          <w:rFonts w:ascii="方正仿宋_GBK" w:eastAsia="方正仿宋_GBK" w:hAnsi="方正仿宋_GBK" w:cs="方正仿宋_GBK" w:hint="eastAsia"/>
          <w:color w:val="000000"/>
          <w:sz w:val="30"/>
          <w:szCs w:val="30"/>
        </w:rPr>
        <w:t>～31日，城区小学</w:t>
      </w:r>
      <w:r w:rsidR="0088248F" w:rsidRPr="00224177">
        <w:rPr>
          <w:rFonts w:ascii="方正仿宋_GBK" w:eastAsia="方正仿宋_GBK" w:hAnsi="方正仿宋_GBK" w:cs="方正仿宋_GBK" w:hint="eastAsia"/>
          <w:color w:val="000000"/>
          <w:sz w:val="30"/>
          <w:szCs w:val="30"/>
        </w:rPr>
        <w:t>为</w:t>
      </w:r>
      <w:r w:rsidR="00AF7B44" w:rsidRPr="00224177">
        <w:rPr>
          <w:rFonts w:ascii="方正仿宋_GBK" w:eastAsia="方正仿宋_GBK" w:hAnsi="方正仿宋_GBK" w:cs="方正仿宋_GBK" w:hint="eastAsia"/>
          <w:color w:val="000000"/>
          <w:sz w:val="30"/>
          <w:szCs w:val="30"/>
        </w:rPr>
        <w:t>7月</w:t>
      </w:r>
      <w:r w:rsidR="006763BC">
        <w:rPr>
          <w:rFonts w:ascii="方正仿宋_GBK" w:eastAsia="方正仿宋_GBK" w:hAnsi="方正仿宋_GBK" w:cs="方正仿宋_GBK" w:hint="eastAsia"/>
          <w:color w:val="000000"/>
          <w:sz w:val="30"/>
          <w:szCs w:val="30"/>
        </w:rPr>
        <w:t>2</w:t>
      </w:r>
      <w:r w:rsidR="00AF7B44" w:rsidRPr="00224177">
        <w:rPr>
          <w:rFonts w:ascii="方正仿宋_GBK" w:eastAsia="方正仿宋_GBK" w:hAnsi="方正仿宋_GBK" w:cs="方正仿宋_GBK" w:hint="eastAsia"/>
          <w:color w:val="000000"/>
          <w:sz w:val="30"/>
          <w:szCs w:val="30"/>
        </w:rPr>
        <w:t>日～</w:t>
      </w:r>
      <w:r w:rsidR="006763BC">
        <w:rPr>
          <w:rFonts w:ascii="方正仿宋_GBK" w:eastAsia="方正仿宋_GBK" w:hAnsi="方正仿宋_GBK" w:cs="方正仿宋_GBK" w:hint="eastAsia"/>
          <w:color w:val="000000"/>
          <w:sz w:val="30"/>
          <w:szCs w:val="30"/>
        </w:rPr>
        <w:t>3</w:t>
      </w:r>
      <w:r w:rsidR="00AF7B44" w:rsidRPr="00224177">
        <w:rPr>
          <w:rFonts w:ascii="方正仿宋_GBK" w:eastAsia="方正仿宋_GBK" w:hAnsi="方正仿宋_GBK" w:cs="方正仿宋_GBK" w:hint="eastAsia"/>
          <w:color w:val="000000"/>
          <w:sz w:val="30"/>
          <w:szCs w:val="30"/>
        </w:rPr>
        <w:t>日</w:t>
      </w:r>
      <w:r w:rsidR="0088248F" w:rsidRPr="00224177">
        <w:rPr>
          <w:rFonts w:ascii="方正仿宋_GBK" w:eastAsia="方正仿宋_GBK" w:hAnsi="方正仿宋_GBK" w:cs="方正仿宋_GBK" w:hint="eastAsia"/>
          <w:color w:val="000000"/>
          <w:sz w:val="30"/>
          <w:szCs w:val="30"/>
        </w:rPr>
        <w:t>。</w:t>
      </w:r>
    </w:p>
    <w:p w:rsidR="00AF7B44" w:rsidRPr="00224177" w:rsidRDefault="00AF7B44" w:rsidP="00A1106E">
      <w:pPr>
        <w:spacing w:line="540" w:lineRule="exact"/>
        <w:ind w:firstLineChars="200" w:firstLine="600"/>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t>报名地点：相应招生片区学校。</w:t>
      </w:r>
    </w:p>
    <w:p w:rsidR="0088248F" w:rsidRPr="00224177" w:rsidRDefault="00AF7B44" w:rsidP="00A1106E">
      <w:pPr>
        <w:widowControl/>
        <w:spacing w:line="540" w:lineRule="exact"/>
        <w:ind w:firstLine="645"/>
        <w:jc w:val="left"/>
        <w:rPr>
          <w:rFonts w:ascii="方正仿宋_GBK" w:eastAsia="方正仿宋_GBK" w:hAnsi="方正仿宋_GBK" w:cs="方正仿宋_GBK"/>
          <w:color w:val="000000"/>
          <w:sz w:val="30"/>
          <w:szCs w:val="30"/>
        </w:rPr>
      </w:pPr>
      <w:r w:rsidRPr="00224177">
        <w:rPr>
          <w:rFonts w:ascii="方正仿宋_GBK" w:eastAsia="方正仿宋_GBK" w:hAnsi="方正仿宋_GBK" w:cs="方正仿宋_GBK" w:hint="eastAsia"/>
          <w:color w:val="000000"/>
          <w:sz w:val="30"/>
          <w:szCs w:val="30"/>
        </w:rPr>
        <w:t>在规定时间未报名者，</w:t>
      </w:r>
      <w:r w:rsidR="00E573AF" w:rsidRPr="00224177">
        <w:rPr>
          <w:rFonts w:ascii="方正仿宋_GBK" w:eastAsia="方正仿宋_GBK" w:hAnsi="方正仿宋_GBK" w:cs="方正仿宋_GBK" w:hint="eastAsia"/>
          <w:color w:val="000000"/>
          <w:sz w:val="30"/>
          <w:szCs w:val="30"/>
        </w:rPr>
        <w:t>城区学校</w:t>
      </w:r>
      <w:r w:rsidRPr="00224177">
        <w:rPr>
          <w:rFonts w:ascii="方正仿宋_GBK" w:eastAsia="方正仿宋_GBK" w:hAnsi="方正仿宋_GBK" w:cs="方正仿宋_GBK" w:hint="eastAsia"/>
          <w:color w:val="000000"/>
          <w:sz w:val="30"/>
          <w:szCs w:val="30"/>
        </w:rPr>
        <w:t>统一</w:t>
      </w:r>
      <w:r w:rsidR="001208B2">
        <w:rPr>
          <w:rFonts w:ascii="方正仿宋_GBK" w:eastAsia="方正仿宋_GBK" w:hAnsi="方正仿宋_GBK" w:cs="方正仿宋_GBK" w:hint="eastAsia"/>
          <w:color w:val="000000"/>
          <w:sz w:val="30"/>
          <w:szCs w:val="30"/>
        </w:rPr>
        <w:t>于</w:t>
      </w:r>
      <w:r w:rsidR="00152DF2">
        <w:rPr>
          <w:rFonts w:ascii="宋体" w:hAnsi="宋体" w:cs="方正仿宋_GBK" w:hint="eastAsia"/>
          <w:color w:val="000000"/>
          <w:sz w:val="30"/>
          <w:szCs w:val="30"/>
        </w:rPr>
        <w:t>202</w:t>
      </w:r>
      <w:r w:rsidR="004D17D0">
        <w:rPr>
          <w:rFonts w:ascii="宋体" w:hAnsi="宋体" w:cs="方正仿宋_GBK" w:hint="eastAsia"/>
          <w:color w:val="000000"/>
          <w:sz w:val="30"/>
          <w:szCs w:val="30"/>
        </w:rPr>
        <w:t>2</w:t>
      </w:r>
      <w:r w:rsidR="001208B2">
        <w:rPr>
          <w:rFonts w:ascii="方正仿宋_GBK" w:eastAsia="方正仿宋_GBK" w:hAnsi="方正仿宋_GBK" w:cs="方正仿宋_GBK" w:hint="eastAsia"/>
          <w:color w:val="000000"/>
          <w:sz w:val="30"/>
          <w:szCs w:val="30"/>
        </w:rPr>
        <w:t>年</w:t>
      </w:r>
      <w:r w:rsidR="001208B2" w:rsidRPr="001208B2">
        <w:rPr>
          <w:rFonts w:ascii="宋体" w:hAnsi="宋体" w:cs="方正仿宋_GBK" w:hint="eastAsia"/>
          <w:color w:val="000000"/>
          <w:sz w:val="30"/>
          <w:szCs w:val="30"/>
        </w:rPr>
        <w:t>8</w:t>
      </w:r>
      <w:r w:rsidR="001208B2">
        <w:rPr>
          <w:rFonts w:ascii="方正仿宋_GBK" w:eastAsia="方正仿宋_GBK" w:hAnsi="方正仿宋_GBK" w:cs="方正仿宋_GBK" w:hint="eastAsia"/>
          <w:color w:val="000000"/>
          <w:sz w:val="30"/>
          <w:szCs w:val="30"/>
        </w:rPr>
        <w:t>月</w:t>
      </w:r>
      <w:r w:rsidR="001208B2" w:rsidRPr="001208B2">
        <w:rPr>
          <w:rFonts w:ascii="宋体" w:hAnsi="宋体" w:cs="方正仿宋_GBK" w:hint="eastAsia"/>
          <w:color w:val="000000"/>
          <w:sz w:val="30"/>
          <w:szCs w:val="30"/>
        </w:rPr>
        <w:t>1</w:t>
      </w:r>
      <w:r w:rsidR="004C5DB4">
        <w:rPr>
          <w:rFonts w:ascii="宋体" w:hAnsi="宋体" w:cs="方正仿宋_GBK" w:hint="eastAsia"/>
          <w:color w:val="000000"/>
          <w:sz w:val="30"/>
          <w:szCs w:val="30"/>
        </w:rPr>
        <w:t>6</w:t>
      </w:r>
      <w:r w:rsidR="001208B2">
        <w:rPr>
          <w:rFonts w:ascii="方正仿宋_GBK" w:eastAsia="方正仿宋_GBK" w:hAnsi="方正仿宋_GBK" w:cs="方正仿宋_GBK" w:hint="eastAsia"/>
          <w:color w:val="000000"/>
          <w:sz w:val="30"/>
          <w:szCs w:val="30"/>
        </w:rPr>
        <w:t>日至</w:t>
      </w:r>
      <w:r w:rsidR="004C5DB4">
        <w:rPr>
          <w:rFonts w:ascii="宋体" w:hAnsi="宋体" w:cs="方正仿宋_GBK" w:hint="eastAsia"/>
          <w:color w:val="000000"/>
          <w:sz w:val="30"/>
          <w:szCs w:val="30"/>
        </w:rPr>
        <w:t>17</w:t>
      </w:r>
      <w:r w:rsidR="001208B2">
        <w:rPr>
          <w:rFonts w:ascii="方正仿宋_GBK" w:eastAsia="方正仿宋_GBK" w:hAnsi="方正仿宋_GBK" w:cs="方正仿宋_GBK" w:hint="eastAsia"/>
          <w:color w:val="000000"/>
          <w:sz w:val="30"/>
          <w:szCs w:val="30"/>
        </w:rPr>
        <w:t>日</w:t>
      </w:r>
      <w:r w:rsidRPr="00224177">
        <w:rPr>
          <w:rFonts w:ascii="方正仿宋_GBK" w:eastAsia="方正仿宋_GBK" w:hAnsi="方正仿宋_GBK" w:cs="方正仿宋_GBK" w:hint="eastAsia"/>
          <w:color w:val="000000"/>
          <w:sz w:val="30"/>
          <w:szCs w:val="30"/>
        </w:rPr>
        <w:t>到</w:t>
      </w:r>
      <w:r w:rsidR="004C5DB4">
        <w:rPr>
          <w:rFonts w:ascii="方正仿宋_GBK" w:eastAsia="方正仿宋_GBK" w:hAnsi="方正仿宋_GBK" w:cs="方正仿宋_GBK" w:hint="eastAsia"/>
          <w:color w:val="000000"/>
          <w:sz w:val="30"/>
          <w:szCs w:val="30"/>
        </w:rPr>
        <w:t>区</w:t>
      </w:r>
      <w:r w:rsidRPr="00224177">
        <w:rPr>
          <w:rFonts w:ascii="方正仿宋_GBK" w:eastAsia="方正仿宋_GBK" w:hAnsi="方正仿宋_GBK" w:cs="方正仿宋_GBK" w:hint="eastAsia"/>
          <w:color w:val="000000"/>
          <w:sz w:val="30"/>
          <w:szCs w:val="30"/>
        </w:rPr>
        <w:t>教育局</w:t>
      </w:r>
      <w:r w:rsidR="004C5DB4">
        <w:rPr>
          <w:rFonts w:ascii="方正仿宋_GBK" w:eastAsia="方正仿宋_GBK" w:hAnsi="方正仿宋_GBK" w:cs="方正仿宋_GBK" w:hint="eastAsia"/>
          <w:color w:val="000000"/>
          <w:sz w:val="30"/>
          <w:szCs w:val="30"/>
        </w:rPr>
        <w:t>集中报名点</w:t>
      </w:r>
      <w:r w:rsidRPr="00224177">
        <w:rPr>
          <w:rFonts w:ascii="方正仿宋_GBK" w:eastAsia="方正仿宋_GBK" w:hAnsi="方正仿宋_GBK" w:cs="方正仿宋_GBK" w:hint="eastAsia"/>
          <w:color w:val="000000"/>
          <w:sz w:val="30"/>
          <w:szCs w:val="30"/>
        </w:rPr>
        <w:t>补报，</w:t>
      </w:r>
      <w:r w:rsidR="004C5DB4">
        <w:rPr>
          <w:rFonts w:ascii="方正仿宋_GBK" w:eastAsia="方正仿宋_GBK" w:hAnsi="方正仿宋_GBK" w:cs="方正仿宋_GBK" w:hint="eastAsia"/>
          <w:color w:val="000000"/>
          <w:sz w:val="30"/>
          <w:szCs w:val="30"/>
        </w:rPr>
        <w:t>由教育局</w:t>
      </w:r>
      <w:r w:rsidRPr="00224177">
        <w:rPr>
          <w:rFonts w:ascii="方正仿宋_GBK" w:eastAsia="方正仿宋_GBK" w:hAnsi="方正仿宋_GBK" w:cs="方正仿宋_GBK" w:hint="eastAsia"/>
          <w:color w:val="000000"/>
          <w:sz w:val="30"/>
          <w:szCs w:val="30"/>
        </w:rPr>
        <w:t>统筹安排到有</w:t>
      </w:r>
      <w:r w:rsidR="006B08C1">
        <w:rPr>
          <w:rFonts w:ascii="方正仿宋_GBK" w:eastAsia="方正仿宋_GBK" w:hAnsi="方正仿宋_GBK" w:cs="方正仿宋_GBK" w:hint="eastAsia"/>
          <w:color w:val="000000"/>
          <w:sz w:val="30"/>
          <w:szCs w:val="30"/>
        </w:rPr>
        <w:t>学位</w:t>
      </w:r>
      <w:r w:rsidRPr="00224177">
        <w:rPr>
          <w:rFonts w:ascii="方正仿宋_GBK" w:eastAsia="方正仿宋_GBK" w:hAnsi="方正仿宋_GBK" w:cs="方正仿宋_GBK" w:hint="eastAsia"/>
          <w:color w:val="000000"/>
          <w:sz w:val="30"/>
          <w:szCs w:val="30"/>
        </w:rPr>
        <w:t>余额的学</w:t>
      </w:r>
      <w:r w:rsidR="00E573AF" w:rsidRPr="00224177">
        <w:rPr>
          <w:rFonts w:ascii="方正仿宋_GBK" w:eastAsia="方正仿宋_GBK" w:hAnsi="方正仿宋_GBK" w:cs="方正仿宋_GBK" w:hint="eastAsia"/>
          <w:color w:val="000000"/>
          <w:sz w:val="30"/>
          <w:szCs w:val="30"/>
        </w:rPr>
        <w:t>校</w:t>
      </w:r>
      <w:r w:rsidRPr="00224177">
        <w:rPr>
          <w:rFonts w:ascii="方正仿宋_GBK" w:eastAsia="方正仿宋_GBK" w:hAnsi="方正仿宋_GBK" w:cs="方正仿宋_GBK" w:hint="eastAsia"/>
          <w:color w:val="000000"/>
          <w:sz w:val="30"/>
          <w:szCs w:val="30"/>
        </w:rPr>
        <w:t>就读。</w:t>
      </w:r>
    </w:p>
    <w:p w:rsidR="0088248F" w:rsidRPr="006B08C1" w:rsidRDefault="0088248F" w:rsidP="00A1106E">
      <w:pPr>
        <w:widowControl/>
        <w:spacing w:line="540" w:lineRule="exact"/>
        <w:ind w:firstLineChars="200" w:firstLine="600"/>
        <w:jc w:val="left"/>
        <w:rPr>
          <w:rFonts w:ascii="方正黑体_GBK" w:eastAsia="方正黑体_GBK" w:hAnsi="方正黑体_GBK" w:cs="方正黑体_GBK"/>
          <w:color w:val="000000"/>
          <w:kern w:val="0"/>
          <w:sz w:val="30"/>
          <w:szCs w:val="30"/>
        </w:rPr>
      </w:pPr>
      <w:r w:rsidRPr="006B08C1">
        <w:rPr>
          <w:rFonts w:ascii="方正黑体_GBK" w:eastAsia="方正黑体_GBK" w:hAnsi="方正黑体_GBK" w:cs="方正黑体_GBK" w:hint="eastAsia"/>
          <w:bCs/>
          <w:color w:val="000000"/>
          <w:kern w:val="0"/>
          <w:sz w:val="30"/>
          <w:szCs w:val="30"/>
        </w:rPr>
        <w:t>十</w:t>
      </w:r>
      <w:r w:rsidR="00D66DCF">
        <w:rPr>
          <w:rFonts w:ascii="方正黑体_GBK" w:eastAsia="方正黑体_GBK" w:hAnsi="方正黑体_GBK" w:cs="方正黑体_GBK" w:hint="eastAsia"/>
          <w:bCs/>
          <w:color w:val="000000"/>
          <w:kern w:val="0"/>
          <w:sz w:val="30"/>
          <w:szCs w:val="30"/>
        </w:rPr>
        <w:t>五</w:t>
      </w:r>
      <w:r w:rsidRPr="006B08C1">
        <w:rPr>
          <w:rFonts w:ascii="方正黑体_GBK" w:eastAsia="方正黑体_GBK" w:hAnsi="方正黑体_GBK" w:cs="方正黑体_GBK" w:hint="eastAsia"/>
          <w:bCs/>
          <w:color w:val="000000"/>
          <w:kern w:val="0"/>
          <w:sz w:val="30"/>
          <w:szCs w:val="30"/>
        </w:rPr>
        <w:t>、报名时应提供什么材料？</w:t>
      </w:r>
    </w:p>
    <w:p w:rsidR="0088248F" w:rsidRPr="00224177" w:rsidRDefault="0088248F" w:rsidP="00A1106E">
      <w:pPr>
        <w:widowControl/>
        <w:spacing w:line="540" w:lineRule="exact"/>
        <w:ind w:firstLineChars="200" w:firstLine="600"/>
        <w:jc w:val="left"/>
        <w:rPr>
          <w:rFonts w:ascii="方正仿宋_GBK" w:eastAsia="方正仿宋_GBK"/>
          <w:color w:val="000000"/>
          <w:sz w:val="30"/>
          <w:szCs w:val="30"/>
        </w:rPr>
      </w:pPr>
      <w:r w:rsidRPr="00A1106E">
        <w:rPr>
          <w:rFonts w:ascii="宋体" w:hAnsi="宋体" w:hint="eastAsia"/>
          <w:color w:val="000000"/>
          <w:kern w:val="0"/>
          <w:sz w:val="30"/>
          <w:szCs w:val="30"/>
        </w:rPr>
        <w:t xml:space="preserve">1. </w:t>
      </w:r>
      <w:r w:rsidRPr="00224177">
        <w:rPr>
          <w:rFonts w:ascii="方正仿宋_GBK" w:eastAsia="方正仿宋_GBK" w:hint="eastAsia"/>
          <w:color w:val="000000"/>
          <w:kern w:val="0"/>
          <w:sz w:val="30"/>
          <w:szCs w:val="30"/>
        </w:rPr>
        <w:t>户口簿</w:t>
      </w:r>
      <w:r w:rsidRPr="00224177">
        <w:rPr>
          <w:rFonts w:ascii="方正仿宋_GBK" w:eastAsia="方正仿宋_GBK" w:hint="eastAsia"/>
          <w:color w:val="000000"/>
          <w:sz w:val="30"/>
          <w:szCs w:val="30"/>
        </w:rPr>
        <w:t>。</w:t>
      </w:r>
    </w:p>
    <w:p w:rsidR="0088248F" w:rsidRPr="00224177" w:rsidRDefault="0088248F" w:rsidP="00A1106E">
      <w:pPr>
        <w:widowControl/>
        <w:spacing w:line="540" w:lineRule="exact"/>
        <w:ind w:firstLineChars="200" w:firstLine="600"/>
        <w:jc w:val="left"/>
        <w:rPr>
          <w:rFonts w:ascii="方正仿宋_GBK" w:eastAsia="方正仿宋_GBK"/>
          <w:color w:val="000000"/>
          <w:kern w:val="0"/>
          <w:sz w:val="30"/>
          <w:szCs w:val="30"/>
        </w:rPr>
      </w:pPr>
      <w:r w:rsidRPr="00A1106E">
        <w:rPr>
          <w:rFonts w:ascii="宋体" w:hAnsi="宋体" w:hint="eastAsia"/>
          <w:color w:val="000000"/>
          <w:kern w:val="0"/>
          <w:sz w:val="30"/>
          <w:szCs w:val="30"/>
        </w:rPr>
        <w:t xml:space="preserve">2. </w:t>
      </w:r>
      <w:r w:rsidRPr="00224177">
        <w:rPr>
          <w:rFonts w:ascii="方正仿宋_GBK" w:eastAsia="方正仿宋_GBK" w:hint="eastAsia"/>
          <w:color w:val="000000"/>
          <w:kern w:val="0"/>
          <w:sz w:val="30"/>
          <w:szCs w:val="30"/>
        </w:rPr>
        <w:t>房产证明：提供房产证、土地证（或不动产权证）、购房合同、购房税务发票、房产信息证明等。</w:t>
      </w:r>
    </w:p>
    <w:p w:rsidR="0088248F" w:rsidRPr="00224177" w:rsidRDefault="0088248F" w:rsidP="00A1106E">
      <w:pPr>
        <w:widowControl/>
        <w:spacing w:line="540" w:lineRule="exact"/>
        <w:ind w:firstLineChars="200" w:firstLine="600"/>
        <w:jc w:val="left"/>
        <w:rPr>
          <w:rFonts w:ascii="方正仿宋_GBK" w:eastAsia="方正仿宋_GBK"/>
          <w:color w:val="000000"/>
          <w:kern w:val="0"/>
          <w:sz w:val="30"/>
          <w:szCs w:val="30"/>
        </w:rPr>
      </w:pPr>
      <w:r w:rsidRPr="00A1106E">
        <w:rPr>
          <w:rFonts w:ascii="宋体" w:hAnsi="宋体" w:hint="eastAsia"/>
          <w:color w:val="000000"/>
          <w:kern w:val="0"/>
          <w:sz w:val="30"/>
          <w:szCs w:val="30"/>
        </w:rPr>
        <w:t xml:space="preserve">3. </w:t>
      </w:r>
      <w:r w:rsidRPr="00224177">
        <w:rPr>
          <w:rFonts w:ascii="方正仿宋_GBK" w:eastAsia="方正仿宋_GBK" w:hint="eastAsia"/>
          <w:color w:val="000000"/>
          <w:kern w:val="0"/>
          <w:sz w:val="30"/>
          <w:szCs w:val="30"/>
        </w:rPr>
        <w:t>营业执照、用工合同、自由职业证明、租房合同、房东房产证、居住证等（外来和进城务工人员随迁人员子女)。</w:t>
      </w:r>
    </w:p>
    <w:p w:rsidR="00E573AF" w:rsidRDefault="0088248F" w:rsidP="00A1106E">
      <w:pPr>
        <w:widowControl/>
        <w:spacing w:line="540" w:lineRule="exact"/>
        <w:ind w:firstLineChars="200" w:firstLine="600"/>
        <w:jc w:val="left"/>
        <w:rPr>
          <w:rFonts w:ascii="方正仿宋_GBK" w:eastAsia="方正仿宋_GBK"/>
          <w:color w:val="000000"/>
          <w:kern w:val="0"/>
          <w:sz w:val="30"/>
          <w:szCs w:val="30"/>
        </w:rPr>
      </w:pPr>
      <w:r w:rsidRPr="00A1106E">
        <w:rPr>
          <w:rFonts w:ascii="宋体" w:hAnsi="宋体" w:hint="eastAsia"/>
          <w:color w:val="000000"/>
          <w:kern w:val="0"/>
          <w:sz w:val="30"/>
          <w:szCs w:val="30"/>
        </w:rPr>
        <w:t>4.</w:t>
      </w:r>
      <w:r w:rsidRPr="00224177">
        <w:rPr>
          <w:rFonts w:ascii="方正仿宋_GBK" w:eastAsia="方正仿宋_GBK" w:hint="eastAsia"/>
          <w:color w:val="000000"/>
          <w:kern w:val="0"/>
          <w:sz w:val="30"/>
          <w:szCs w:val="30"/>
        </w:rPr>
        <w:t>预防接种证明</w:t>
      </w:r>
      <w:r w:rsidR="006B08C1">
        <w:rPr>
          <w:rFonts w:ascii="方正仿宋_GBK" w:eastAsia="方正仿宋_GBK" w:hint="eastAsia"/>
          <w:color w:val="000000"/>
          <w:kern w:val="0"/>
          <w:sz w:val="30"/>
          <w:szCs w:val="30"/>
        </w:rPr>
        <w:t>。</w:t>
      </w:r>
    </w:p>
    <w:p w:rsidR="00152DF2" w:rsidRDefault="00152DF2" w:rsidP="00152DF2">
      <w:pPr>
        <w:widowControl/>
        <w:spacing w:line="540" w:lineRule="exact"/>
        <w:ind w:firstLineChars="200" w:firstLine="600"/>
        <w:jc w:val="left"/>
        <w:rPr>
          <w:rFonts w:ascii="方正黑体_GBK" w:eastAsia="方正黑体_GBK" w:hAnsi="方正黑体_GBK" w:cs="方正黑体_GBK"/>
          <w:bCs/>
          <w:color w:val="000000"/>
          <w:kern w:val="0"/>
          <w:sz w:val="30"/>
          <w:szCs w:val="30"/>
        </w:rPr>
      </w:pPr>
      <w:r w:rsidRPr="00152DF2">
        <w:rPr>
          <w:rFonts w:ascii="方正黑体_GBK" w:eastAsia="方正黑体_GBK" w:hAnsi="方正黑体_GBK" w:cs="方正黑体_GBK" w:hint="eastAsia"/>
          <w:bCs/>
          <w:color w:val="000000"/>
          <w:kern w:val="0"/>
          <w:sz w:val="30"/>
          <w:szCs w:val="30"/>
        </w:rPr>
        <w:lastRenderedPageBreak/>
        <w:t>十</w:t>
      </w:r>
      <w:r w:rsidR="00D66DCF">
        <w:rPr>
          <w:rFonts w:ascii="方正黑体_GBK" w:eastAsia="方正黑体_GBK" w:hAnsi="方正黑体_GBK" w:cs="方正黑体_GBK" w:hint="eastAsia"/>
          <w:bCs/>
          <w:color w:val="000000"/>
          <w:kern w:val="0"/>
          <w:sz w:val="30"/>
          <w:szCs w:val="30"/>
        </w:rPr>
        <w:t>六</w:t>
      </w:r>
      <w:r w:rsidRPr="00152DF2">
        <w:rPr>
          <w:rFonts w:ascii="方正黑体_GBK" w:eastAsia="方正黑体_GBK" w:hAnsi="方正黑体_GBK" w:cs="方正黑体_GBK" w:hint="eastAsia"/>
          <w:bCs/>
          <w:color w:val="000000"/>
          <w:kern w:val="0"/>
          <w:sz w:val="30"/>
          <w:szCs w:val="30"/>
        </w:rPr>
        <w:t>、房产信息的取得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7"/>
        <w:gridCol w:w="5843"/>
      </w:tblGrid>
      <w:tr w:rsidR="008B014E" w:rsidRPr="004560D5"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产权类型</w:t>
            </w:r>
          </w:p>
        </w:tc>
        <w:tc>
          <w:tcPr>
            <w:tcW w:w="0" w:type="auto"/>
          </w:tcPr>
          <w:p w:rsidR="008B014E" w:rsidRPr="004560D5" w:rsidRDefault="008B014E" w:rsidP="00C627CD">
            <w:pPr>
              <w:spacing w:line="440" w:lineRule="exact"/>
              <w:jc w:val="center"/>
              <w:rPr>
                <w:rFonts w:ascii="仿宋_GB2312" w:eastAsia="仿宋_GB2312"/>
                <w:sz w:val="30"/>
                <w:szCs w:val="30"/>
              </w:rPr>
            </w:pPr>
            <w:r w:rsidRPr="004560D5">
              <w:rPr>
                <w:rFonts w:ascii="仿宋_GB2312" w:eastAsia="仿宋_GB2312" w:hint="eastAsia"/>
                <w:sz w:val="30"/>
                <w:szCs w:val="30"/>
              </w:rPr>
              <w:t>需提供产权资料</w:t>
            </w:r>
          </w:p>
        </w:tc>
      </w:tr>
      <w:tr w:rsidR="008B014E" w:rsidRPr="0099613A"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产权证齐全的</w:t>
            </w:r>
          </w:p>
        </w:tc>
        <w:tc>
          <w:tcPr>
            <w:tcW w:w="0" w:type="auto"/>
          </w:tcPr>
          <w:p w:rsidR="008B014E" w:rsidRPr="0099613A" w:rsidRDefault="008B014E" w:rsidP="00C627CD">
            <w:pPr>
              <w:spacing w:line="360" w:lineRule="exact"/>
              <w:rPr>
                <w:rFonts w:ascii="宋体" w:hAnsi="宋体" w:cs="宋体"/>
                <w:sz w:val="24"/>
              </w:rPr>
            </w:pPr>
            <w:r w:rsidRPr="0099613A">
              <w:rPr>
                <w:rFonts w:ascii="仿宋_GB2312" w:eastAsia="仿宋_GB2312" w:hint="eastAsia"/>
                <w:sz w:val="24"/>
              </w:rPr>
              <w:t>提供《不动产产权证书》或原房产证、土地证原件给学校审核，复印件一份交学校存档。</w:t>
            </w:r>
          </w:p>
        </w:tc>
      </w:tr>
      <w:tr w:rsidR="008B014E" w:rsidRPr="0099613A"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产权证在银行抵押的</w:t>
            </w:r>
          </w:p>
        </w:tc>
        <w:tc>
          <w:tcPr>
            <w:tcW w:w="0" w:type="auto"/>
          </w:tcPr>
          <w:p w:rsidR="008B014E" w:rsidRPr="0099613A" w:rsidRDefault="008B014E" w:rsidP="00C627CD">
            <w:pPr>
              <w:spacing w:line="360" w:lineRule="exact"/>
              <w:rPr>
                <w:rFonts w:ascii="仿宋_GB2312" w:eastAsia="仿宋_GB2312"/>
                <w:sz w:val="24"/>
              </w:rPr>
            </w:pPr>
            <w:r w:rsidRPr="0099613A">
              <w:rPr>
                <w:rFonts w:ascii="仿宋_GB2312" w:eastAsia="仿宋_GB2312" w:hint="eastAsia"/>
                <w:sz w:val="24"/>
              </w:rPr>
              <w:t>到抵押的银行复印《不动产产权证书》或原房产证，并加盖银行公章，交学校审核并存档。</w:t>
            </w:r>
          </w:p>
        </w:tc>
      </w:tr>
      <w:tr w:rsidR="008B014E" w:rsidRPr="0099613A"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原土地证抵押的</w:t>
            </w:r>
          </w:p>
        </w:tc>
        <w:tc>
          <w:tcPr>
            <w:tcW w:w="0" w:type="auto"/>
          </w:tcPr>
          <w:p w:rsidR="008B014E" w:rsidRPr="0099613A" w:rsidRDefault="008B014E" w:rsidP="00C627CD">
            <w:pPr>
              <w:spacing w:line="360" w:lineRule="exact"/>
              <w:rPr>
                <w:rFonts w:ascii="仿宋_GB2312" w:eastAsia="仿宋_GB2312"/>
                <w:sz w:val="24"/>
              </w:rPr>
            </w:pPr>
            <w:r w:rsidRPr="0099613A">
              <w:rPr>
                <w:rFonts w:ascii="仿宋_GB2312" w:eastAsia="仿宋_GB2312" w:hint="eastAsia"/>
                <w:sz w:val="24"/>
              </w:rPr>
              <w:t>提供原房产证原件给学校审核，复印件一份交学校存档；原房产证抵押在银行的，到抵押银行复印件并加盖银行公章交学校存档。</w:t>
            </w:r>
            <w:r w:rsidRPr="008D69B5">
              <w:rPr>
                <w:rFonts w:ascii="仿宋_GB2312" w:eastAsia="仿宋_GB2312" w:hint="eastAsia"/>
                <w:b/>
                <w:sz w:val="24"/>
              </w:rPr>
              <w:t>不需提供原土地证及复印件。</w:t>
            </w:r>
          </w:p>
        </w:tc>
      </w:tr>
      <w:tr w:rsidR="008B014E" w:rsidRPr="004560D5" w:rsidTr="00C627CD">
        <w:tc>
          <w:tcPr>
            <w:tcW w:w="0" w:type="auto"/>
          </w:tcPr>
          <w:p w:rsidR="008B014E" w:rsidRPr="000D19D5" w:rsidRDefault="008B014E" w:rsidP="00C627CD">
            <w:pPr>
              <w:spacing w:line="360" w:lineRule="exact"/>
              <w:rPr>
                <w:rFonts w:ascii="仿宋_GB2312" w:eastAsia="仿宋_GB2312"/>
                <w:sz w:val="24"/>
              </w:rPr>
            </w:pPr>
            <w:r w:rsidRPr="000D19D5">
              <w:rPr>
                <w:rFonts w:ascii="仿宋_GB2312" w:eastAsia="仿宋_GB2312" w:hint="eastAsia"/>
                <w:sz w:val="24"/>
              </w:rPr>
              <w:t>自建房等已办理土地证，尚未办理《不动产产权证书》（或房产证）的</w:t>
            </w:r>
          </w:p>
        </w:tc>
        <w:tc>
          <w:tcPr>
            <w:tcW w:w="0" w:type="auto"/>
          </w:tcPr>
          <w:p w:rsidR="008B014E" w:rsidRPr="004560D5" w:rsidRDefault="008B014E" w:rsidP="00C627CD">
            <w:pPr>
              <w:spacing w:line="360" w:lineRule="exact"/>
              <w:rPr>
                <w:rFonts w:ascii="仿宋_GB2312" w:eastAsia="仿宋_GB2312"/>
                <w:sz w:val="28"/>
                <w:szCs w:val="28"/>
              </w:rPr>
            </w:pPr>
            <w:r w:rsidRPr="001621B3">
              <w:rPr>
                <w:rFonts w:ascii="仿宋_GB2312" w:eastAsia="仿宋_GB2312" w:hint="eastAsia"/>
                <w:sz w:val="24"/>
              </w:rPr>
              <w:t>提供土地证原件</w:t>
            </w:r>
            <w:r>
              <w:rPr>
                <w:rFonts w:ascii="仿宋_GB2312" w:eastAsia="仿宋_GB2312" w:hint="eastAsia"/>
                <w:sz w:val="24"/>
              </w:rPr>
              <w:t>给学校审核，复印件一份交学校存档</w:t>
            </w:r>
            <w:r>
              <w:rPr>
                <w:rFonts w:ascii="仿宋_GB2312" w:eastAsia="仿宋_GB2312" w:hint="eastAsia"/>
                <w:sz w:val="28"/>
                <w:szCs w:val="28"/>
              </w:rPr>
              <w:t>。</w:t>
            </w:r>
          </w:p>
        </w:tc>
      </w:tr>
      <w:tr w:rsidR="008B014E" w:rsidRPr="001621B3"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新建商品房未办理产权证的</w:t>
            </w:r>
          </w:p>
        </w:tc>
        <w:tc>
          <w:tcPr>
            <w:tcW w:w="0" w:type="auto"/>
          </w:tcPr>
          <w:p w:rsidR="008B014E" w:rsidRPr="001621B3" w:rsidRDefault="008B014E" w:rsidP="00C627CD">
            <w:pPr>
              <w:spacing w:line="360" w:lineRule="exact"/>
              <w:rPr>
                <w:rFonts w:ascii="仿宋_GB2312" w:eastAsia="仿宋_GB2312"/>
                <w:sz w:val="24"/>
              </w:rPr>
            </w:pPr>
            <w:r w:rsidRPr="001621B3">
              <w:rPr>
                <w:rFonts w:ascii="仿宋_GB2312" w:eastAsia="仿宋_GB2312" w:hint="eastAsia"/>
                <w:sz w:val="24"/>
              </w:rPr>
              <w:t>提供已在房管所备案的商品房买卖合同原件交学校审核，复印件</w:t>
            </w:r>
            <w:r>
              <w:rPr>
                <w:rFonts w:ascii="仿宋_GB2312" w:eastAsia="仿宋_GB2312" w:hint="eastAsia"/>
                <w:sz w:val="24"/>
              </w:rPr>
              <w:t>一份</w:t>
            </w:r>
            <w:r w:rsidRPr="001621B3">
              <w:rPr>
                <w:rFonts w:ascii="仿宋_GB2312" w:eastAsia="仿宋_GB2312" w:hint="eastAsia"/>
                <w:sz w:val="24"/>
              </w:rPr>
              <w:t>交学校存档。</w:t>
            </w:r>
          </w:p>
        </w:tc>
      </w:tr>
      <w:tr w:rsidR="008B014E" w:rsidRPr="001621B3"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二手房过户期间，报名前不动产权证未办出的</w:t>
            </w:r>
          </w:p>
        </w:tc>
        <w:tc>
          <w:tcPr>
            <w:tcW w:w="0" w:type="auto"/>
          </w:tcPr>
          <w:p w:rsidR="008B014E" w:rsidRPr="001621B3" w:rsidRDefault="008B014E" w:rsidP="00D66DCF">
            <w:pPr>
              <w:spacing w:line="360" w:lineRule="exact"/>
              <w:rPr>
                <w:rFonts w:ascii="仿宋_GB2312" w:eastAsia="仿宋_GB2312"/>
                <w:sz w:val="24"/>
              </w:rPr>
            </w:pPr>
            <w:r w:rsidRPr="001621B3">
              <w:rPr>
                <w:rFonts w:ascii="仿宋_GB2312" w:eastAsia="仿宋_GB2312" w:hint="eastAsia"/>
                <w:sz w:val="24"/>
              </w:rPr>
              <w:t>先提交</w:t>
            </w:r>
            <w:r w:rsidR="00D66DCF">
              <w:rPr>
                <w:rFonts w:ascii="仿宋_GB2312" w:eastAsia="仿宋_GB2312" w:hint="eastAsia"/>
                <w:sz w:val="24"/>
              </w:rPr>
              <w:t>区</w:t>
            </w:r>
            <w:r>
              <w:rPr>
                <w:rFonts w:ascii="仿宋_GB2312" w:eastAsia="仿宋_GB2312" w:hint="eastAsia"/>
                <w:sz w:val="24"/>
              </w:rPr>
              <w:t>自然</w:t>
            </w:r>
            <w:r w:rsidRPr="001621B3">
              <w:rPr>
                <w:rFonts w:ascii="仿宋_GB2312" w:eastAsia="仿宋_GB2312" w:hint="eastAsia"/>
                <w:sz w:val="24"/>
              </w:rPr>
              <w:t>资源局窗口出具的《沙县不动产登记受理回执单》报名，但不动产权证须在教育局统一核查前取得。</w:t>
            </w:r>
          </w:p>
        </w:tc>
      </w:tr>
      <w:tr w:rsidR="008B014E" w:rsidRPr="001621B3" w:rsidTr="00C627CD">
        <w:tc>
          <w:tcPr>
            <w:tcW w:w="0" w:type="auto"/>
          </w:tcPr>
          <w:p w:rsidR="008B014E" w:rsidRPr="008B014E" w:rsidRDefault="008B014E" w:rsidP="008B014E">
            <w:pPr>
              <w:spacing w:line="360" w:lineRule="exact"/>
              <w:rPr>
                <w:rFonts w:ascii="仿宋_GB2312" w:eastAsia="仿宋_GB2312"/>
                <w:sz w:val="24"/>
              </w:rPr>
            </w:pPr>
            <w:r w:rsidRPr="008B014E">
              <w:rPr>
                <w:rFonts w:ascii="仿宋_GB2312" w:eastAsia="仿宋_GB2312" w:hint="eastAsia"/>
                <w:sz w:val="24"/>
              </w:rPr>
              <w:t>无房产的</w:t>
            </w:r>
          </w:p>
        </w:tc>
        <w:tc>
          <w:tcPr>
            <w:tcW w:w="0" w:type="auto"/>
          </w:tcPr>
          <w:p w:rsidR="008B014E" w:rsidRPr="001621B3" w:rsidRDefault="008B014E" w:rsidP="00D66DCF">
            <w:pPr>
              <w:spacing w:line="360" w:lineRule="exact"/>
              <w:rPr>
                <w:rFonts w:ascii="仿宋_GB2312" w:eastAsia="仿宋_GB2312"/>
                <w:sz w:val="24"/>
              </w:rPr>
            </w:pPr>
            <w:r w:rsidRPr="001621B3">
              <w:rPr>
                <w:rFonts w:ascii="仿宋_GB2312" w:eastAsia="仿宋_GB2312" w:hint="eastAsia"/>
                <w:sz w:val="24"/>
              </w:rPr>
              <w:t>不需开具无房证明</w:t>
            </w:r>
            <w:r>
              <w:rPr>
                <w:rFonts w:ascii="仿宋_GB2312" w:eastAsia="仿宋_GB2312" w:hint="eastAsia"/>
                <w:sz w:val="24"/>
              </w:rPr>
              <w:t>，由</w:t>
            </w:r>
            <w:r w:rsidR="00D66DCF">
              <w:rPr>
                <w:rFonts w:ascii="仿宋_GB2312" w:eastAsia="仿宋_GB2312" w:hint="eastAsia"/>
                <w:sz w:val="24"/>
              </w:rPr>
              <w:t>区</w:t>
            </w:r>
            <w:r>
              <w:rPr>
                <w:rFonts w:ascii="仿宋_GB2312" w:eastAsia="仿宋_GB2312" w:hint="eastAsia"/>
                <w:sz w:val="24"/>
              </w:rPr>
              <w:t>教育局统一到不动产权中心核查。</w:t>
            </w:r>
          </w:p>
        </w:tc>
      </w:tr>
    </w:tbl>
    <w:p w:rsidR="00152DF2" w:rsidRPr="001208B2" w:rsidRDefault="00152DF2" w:rsidP="00152DF2">
      <w:pPr>
        <w:widowControl/>
        <w:spacing w:line="540" w:lineRule="exact"/>
        <w:ind w:firstLineChars="200" w:firstLine="600"/>
        <w:jc w:val="left"/>
        <w:rPr>
          <w:rFonts w:ascii="方正黑体_GBK" w:eastAsia="方正黑体_GBK" w:hAnsi="方正黑体_GBK" w:cs="方正黑体_GBK"/>
          <w:bCs/>
          <w:color w:val="000000"/>
          <w:kern w:val="0"/>
          <w:sz w:val="30"/>
          <w:szCs w:val="30"/>
        </w:rPr>
      </w:pPr>
      <w:r w:rsidRPr="001208B2">
        <w:rPr>
          <w:rFonts w:ascii="方正黑体_GBK" w:eastAsia="方正黑体_GBK" w:hAnsi="方正黑体_GBK" w:cs="方正黑体_GBK" w:hint="eastAsia"/>
          <w:bCs/>
          <w:color w:val="000000"/>
          <w:kern w:val="0"/>
          <w:sz w:val="30"/>
          <w:szCs w:val="30"/>
        </w:rPr>
        <w:t>十</w:t>
      </w:r>
      <w:r w:rsidR="00D66DCF">
        <w:rPr>
          <w:rFonts w:ascii="方正黑体_GBK" w:eastAsia="方正黑体_GBK" w:hAnsi="方正黑体_GBK" w:cs="方正黑体_GBK" w:hint="eastAsia"/>
          <w:bCs/>
          <w:color w:val="000000"/>
          <w:kern w:val="0"/>
          <w:sz w:val="30"/>
          <w:szCs w:val="30"/>
        </w:rPr>
        <w:t>七</w:t>
      </w:r>
      <w:r w:rsidRPr="001208B2">
        <w:rPr>
          <w:rFonts w:ascii="方正黑体_GBK" w:eastAsia="方正黑体_GBK" w:hAnsi="方正黑体_GBK" w:cs="方正黑体_GBK" w:hint="eastAsia"/>
          <w:bCs/>
          <w:color w:val="000000"/>
          <w:kern w:val="0"/>
          <w:sz w:val="30"/>
          <w:szCs w:val="30"/>
        </w:rPr>
        <w:t>、房产</w:t>
      </w:r>
      <w:r>
        <w:rPr>
          <w:rFonts w:ascii="方正黑体_GBK" w:eastAsia="方正黑体_GBK" w:hAnsi="方正黑体_GBK" w:cs="方正黑体_GBK" w:hint="eastAsia"/>
          <w:bCs/>
          <w:color w:val="000000"/>
          <w:kern w:val="0"/>
          <w:sz w:val="30"/>
          <w:szCs w:val="30"/>
        </w:rPr>
        <w:t>、户籍信息怎样核实</w:t>
      </w:r>
      <w:r w:rsidRPr="001208B2">
        <w:rPr>
          <w:rFonts w:ascii="方正黑体_GBK" w:eastAsia="方正黑体_GBK" w:hAnsi="方正黑体_GBK" w:cs="方正黑体_GBK" w:hint="eastAsia"/>
          <w:bCs/>
          <w:color w:val="000000"/>
          <w:kern w:val="0"/>
          <w:sz w:val="30"/>
          <w:szCs w:val="30"/>
        </w:rPr>
        <w:t>？</w:t>
      </w:r>
    </w:p>
    <w:p w:rsidR="00152DF2" w:rsidRDefault="00152DF2" w:rsidP="00152DF2">
      <w:pPr>
        <w:spacing w:line="540" w:lineRule="exact"/>
        <w:ind w:firstLineChars="200" w:firstLine="600"/>
        <w:rPr>
          <w:rFonts w:ascii="方正仿宋_GBK" w:eastAsia="方正仿宋_GBK"/>
          <w:color w:val="000000"/>
          <w:kern w:val="0"/>
          <w:sz w:val="30"/>
          <w:szCs w:val="30"/>
        </w:rPr>
      </w:pPr>
      <w:r>
        <w:rPr>
          <w:rFonts w:ascii="方正仿宋_GBK" w:eastAsia="方正仿宋_GBK" w:hint="eastAsia"/>
          <w:color w:val="000000"/>
          <w:kern w:val="0"/>
          <w:sz w:val="30"/>
          <w:szCs w:val="30"/>
        </w:rPr>
        <w:t>新生入学的房产信息由</w:t>
      </w:r>
      <w:r w:rsidR="004C5DB4">
        <w:rPr>
          <w:rFonts w:ascii="方正仿宋_GBK" w:eastAsia="方正仿宋_GBK" w:hint="eastAsia"/>
          <w:color w:val="000000"/>
          <w:kern w:val="0"/>
          <w:sz w:val="30"/>
          <w:szCs w:val="30"/>
        </w:rPr>
        <w:t>区</w:t>
      </w:r>
      <w:r>
        <w:rPr>
          <w:rFonts w:ascii="方正仿宋_GBK" w:eastAsia="方正仿宋_GBK" w:hint="eastAsia"/>
          <w:color w:val="000000"/>
          <w:kern w:val="0"/>
          <w:sz w:val="30"/>
          <w:szCs w:val="30"/>
        </w:rPr>
        <w:t>教育局统一到</w:t>
      </w:r>
      <w:r w:rsidR="004C5DB4">
        <w:rPr>
          <w:rFonts w:ascii="方正仿宋_GBK" w:eastAsia="方正仿宋_GBK" w:hint="eastAsia"/>
          <w:color w:val="000000"/>
          <w:kern w:val="0"/>
          <w:sz w:val="30"/>
          <w:szCs w:val="30"/>
        </w:rPr>
        <w:t>区</w:t>
      </w:r>
      <w:r>
        <w:rPr>
          <w:rFonts w:ascii="方正仿宋_GBK" w:eastAsia="方正仿宋_GBK" w:hint="eastAsia"/>
          <w:color w:val="000000"/>
          <w:kern w:val="0"/>
          <w:sz w:val="30"/>
          <w:szCs w:val="30"/>
        </w:rPr>
        <w:t>房管所或</w:t>
      </w:r>
      <w:r w:rsidR="00D66DCF">
        <w:rPr>
          <w:rFonts w:ascii="方正仿宋_GBK" w:eastAsia="方正仿宋_GBK" w:hint="eastAsia"/>
          <w:color w:val="000000"/>
          <w:kern w:val="0"/>
          <w:sz w:val="30"/>
          <w:szCs w:val="30"/>
        </w:rPr>
        <w:t>区</w:t>
      </w:r>
      <w:r>
        <w:rPr>
          <w:rFonts w:ascii="方正仿宋_GBK" w:eastAsia="方正仿宋_GBK" w:hint="eastAsia"/>
          <w:color w:val="000000"/>
          <w:kern w:val="0"/>
          <w:sz w:val="30"/>
          <w:szCs w:val="30"/>
        </w:rPr>
        <w:t>不动产权登记中心进行核实，户籍信息由</w:t>
      </w:r>
      <w:r w:rsidR="004C5DB4">
        <w:rPr>
          <w:rFonts w:ascii="方正仿宋_GBK" w:eastAsia="方正仿宋_GBK" w:hint="eastAsia"/>
          <w:color w:val="000000"/>
          <w:kern w:val="0"/>
          <w:sz w:val="30"/>
          <w:szCs w:val="30"/>
        </w:rPr>
        <w:t>区</w:t>
      </w:r>
      <w:r>
        <w:rPr>
          <w:rFonts w:ascii="方正仿宋_GBK" w:eastAsia="方正仿宋_GBK" w:hint="eastAsia"/>
          <w:color w:val="000000"/>
          <w:kern w:val="0"/>
          <w:sz w:val="30"/>
          <w:szCs w:val="30"/>
        </w:rPr>
        <w:t>教育局统一到</w:t>
      </w:r>
      <w:r w:rsidR="00B63BB9">
        <w:rPr>
          <w:rFonts w:ascii="方正仿宋_GBK" w:eastAsia="方正仿宋_GBK" w:hint="eastAsia"/>
          <w:color w:val="000000"/>
          <w:kern w:val="0"/>
          <w:sz w:val="30"/>
          <w:szCs w:val="30"/>
        </w:rPr>
        <w:t>区</w:t>
      </w:r>
      <w:r>
        <w:rPr>
          <w:rFonts w:ascii="方正仿宋_GBK" w:eastAsia="方正仿宋_GBK" w:hint="eastAsia"/>
          <w:color w:val="000000"/>
          <w:kern w:val="0"/>
          <w:sz w:val="30"/>
          <w:szCs w:val="30"/>
        </w:rPr>
        <w:t>公安局核查。</w:t>
      </w:r>
    </w:p>
    <w:p w:rsidR="0029683E" w:rsidRPr="00224177" w:rsidRDefault="0029683E" w:rsidP="00152DF2">
      <w:pPr>
        <w:widowControl/>
        <w:spacing w:line="540" w:lineRule="exact"/>
        <w:ind w:firstLineChars="100" w:firstLine="300"/>
        <w:jc w:val="left"/>
        <w:rPr>
          <w:rFonts w:ascii="方正黑体_GBK" w:eastAsia="方正黑体_GBK" w:hAnsi="方正黑体_GBK" w:cs="方正黑体_GBK"/>
          <w:color w:val="000000"/>
          <w:kern w:val="0"/>
          <w:sz w:val="30"/>
          <w:szCs w:val="30"/>
        </w:rPr>
      </w:pPr>
      <w:r w:rsidRPr="00224177">
        <w:rPr>
          <w:rFonts w:ascii="方正仿宋_GBK" w:eastAsia="方正仿宋_GBK" w:hAnsi="微软雅黑" w:cs="宋体" w:hint="eastAsia"/>
          <w:color w:val="000000"/>
          <w:kern w:val="0"/>
          <w:sz w:val="30"/>
          <w:szCs w:val="30"/>
        </w:rPr>
        <w:t xml:space="preserve">　</w:t>
      </w:r>
      <w:r w:rsidR="00224177" w:rsidRPr="00224177">
        <w:rPr>
          <w:rFonts w:ascii="方正黑体_GBK" w:eastAsia="方正黑体_GBK" w:hAnsi="方正黑体_GBK" w:cs="方正黑体_GBK" w:hint="eastAsia"/>
          <w:bCs/>
          <w:color w:val="000000"/>
          <w:kern w:val="0"/>
          <w:sz w:val="30"/>
          <w:szCs w:val="30"/>
        </w:rPr>
        <w:t>十</w:t>
      </w:r>
      <w:r w:rsidR="00D66DCF">
        <w:rPr>
          <w:rFonts w:ascii="方正黑体_GBK" w:eastAsia="方正黑体_GBK" w:hAnsi="方正黑体_GBK" w:cs="方正黑体_GBK" w:hint="eastAsia"/>
          <w:bCs/>
          <w:color w:val="000000"/>
          <w:kern w:val="0"/>
          <w:sz w:val="30"/>
          <w:szCs w:val="30"/>
        </w:rPr>
        <w:t>八</w:t>
      </w:r>
      <w:r w:rsidRPr="00224177">
        <w:rPr>
          <w:rFonts w:ascii="方正黑体_GBK" w:eastAsia="方正黑体_GBK" w:hAnsi="方正黑体_GBK" w:cs="方正黑体_GBK" w:hint="eastAsia"/>
          <w:bCs/>
          <w:color w:val="000000"/>
          <w:kern w:val="0"/>
          <w:sz w:val="30"/>
          <w:szCs w:val="30"/>
        </w:rPr>
        <w:t>、</w:t>
      </w:r>
      <w:r w:rsidR="00B32014">
        <w:rPr>
          <w:rFonts w:ascii="方正黑体_GBK" w:eastAsia="方正黑体_GBK" w:hAnsi="方正黑体_GBK" w:cs="方正黑体_GBK" w:hint="eastAsia"/>
          <w:bCs/>
          <w:color w:val="000000"/>
          <w:kern w:val="0"/>
          <w:sz w:val="30"/>
          <w:szCs w:val="30"/>
        </w:rPr>
        <w:t>招生</w:t>
      </w:r>
      <w:r w:rsidRPr="00224177">
        <w:rPr>
          <w:rFonts w:ascii="方正黑体_GBK" w:eastAsia="方正黑体_GBK" w:hAnsi="方正黑体_GBK" w:cs="方正黑体_GBK" w:hint="eastAsia"/>
          <w:bCs/>
          <w:color w:val="000000"/>
          <w:kern w:val="0"/>
          <w:sz w:val="30"/>
          <w:szCs w:val="30"/>
        </w:rPr>
        <w:t>入学工作</w:t>
      </w:r>
      <w:r w:rsidR="00D32A2E">
        <w:rPr>
          <w:rFonts w:ascii="方正黑体_GBK" w:eastAsia="方正黑体_GBK" w:hAnsi="方正黑体_GBK" w:cs="方正黑体_GBK" w:hint="eastAsia"/>
          <w:bCs/>
          <w:color w:val="000000"/>
          <w:kern w:val="0"/>
          <w:sz w:val="30"/>
          <w:szCs w:val="30"/>
        </w:rPr>
        <w:t>如何</w:t>
      </w:r>
      <w:r w:rsidRPr="00224177">
        <w:rPr>
          <w:rFonts w:ascii="方正黑体_GBK" w:eastAsia="方正黑体_GBK" w:hAnsi="方正黑体_GBK" w:cs="方正黑体_GBK" w:hint="eastAsia"/>
          <w:bCs/>
          <w:color w:val="000000"/>
          <w:kern w:val="0"/>
          <w:sz w:val="30"/>
          <w:szCs w:val="30"/>
        </w:rPr>
        <w:t>安排？</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1.</w:t>
      </w:r>
      <w:r w:rsidRPr="001208B2">
        <w:rPr>
          <w:rFonts w:ascii="方正仿宋_GBK" w:eastAsia="方正仿宋_GBK"/>
          <w:color w:val="000000"/>
          <w:kern w:val="0"/>
          <w:sz w:val="30"/>
          <w:szCs w:val="30"/>
        </w:rPr>
        <w:t>报名填表。适龄儿童监护人报名时应如实填写《沙县</w:t>
      </w:r>
      <w:r w:rsidR="004C5DB4">
        <w:rPr>
          <w:rFonts w:ascii="方正仿宋_GBK" w:eastAsia="方正仿宋_GBK" w:hint="eastAsia"/>
          <w:color w:val="000000"/>
          <w:kern w:val="0"/>
          <w:sz w:val="30"/>
          <w:szCs w:val="30"/>
        </w:rPr>
        <w:t>区</w:t>
      </w:r>
      <w:r w:rsidRPr="001208B2">
        <w:rPr>
          <w:rFonts w:ascii="方正仿宋_GBK" w:eastAsia="方正仿宋_GBK"/>
          <w:color w:val="000000"/>
          <w:kern w:val="0"/>
          <w:sz w:val="30"/>
          <w:szCs w:val="30"/>
        </w:rPr>
        <w:t>20</w:t>
      </w:r>
      <w:r w:rsidR="003D16E0">
        <w:rPr>
          <w:rFonts w:ascii="方正仿宋_GBK" w:eastAsia="方正仿宋_GBK" w:hint="eastAsia"/>
          <w:color w:val="000000"/>
          <w:kern w:val="0"/>
          <w:sz w:val="30"/>
          <w:szCs w:val="30"/>
        </w:rPr>
        <w:t>2</w:t>
      </w:r>
      <w:r w:rsidR="004C5DB4">
        <w:rPr>
          <w:rFonts w:ascii="方正仿宋_GBK" w:eastAsia="方正仿宋_GBK" w:hint="eastAsia"/>
          <w:color w:val="000000"/>
          <w:kern w:val="0"/>
          <w:sz w:val="30"/>
          <w:szCs w:val="30"/>
        </w:rPr>
        <w:t>2</w:t>
      </w:r>
      <w:r w:rsidRPr="001208B2">
        <w:rPr>
          <w:rFonts w:ascii="方正仿宋_GBK" w:eastAsia="方正仿宋_GBK"/>
          <w:color w:val="000000"/>
          <w:kern w:val="0"/>
          <w:sz w:val="30"/>
          <w:szCs w:val="30"/>
        </w:rPr>
        <w:t>年秋季小学一年级新生资格审核登记表》，并提供适龄儿童报名资格审核所需材料原件及复印件。</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2.</w:t>
      </w:r>
      <w:r w:rsidRPr="001208B2">
        <w:rPr>
          <w:rFonts w:ascii="方正仿宋_GBK" w:eastAsia="方正仿宋_GBK"/>
          <w:color w:val="000000"/>
          <w:kern w:val="0"/>
          <w:sz w:val="30"/>
          <w:szCs w:val="30"/>
        </w:rPr>
        <w:t>资格审核。学校招生资格审核小组对适龄儿童监护人所提供的材料应进行认真的鉴别和审核，并对适龄儿童类别进行认定，经办人、审核人、校长应对审核结果签名，以示负责。</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3.</w:t>
      </w:r>
      <w:r w:rsidRPr="001208B2">
        <w:rPr>
          <w:rFonts w:ascii="方正仿宋_GBK" w:eastAsia="方正仿宋_GBK"/>
          <w:color w:val="000000"/>
          <w:kern w:val="0"/>
          <w:sz w:val="30"/>
          <w:szCs w:val="30"/>
        </w:rPr>
        <w:t>入户核查。</w:t>
      </w:r>
      <w:r w:rsidRPr="001208B2">
        <w:rPr>
          <w:rFonts w:ascii="宋体" w:hAnsi="宋体"/>
          <w:color w:val="000000"/>
          <w:kern w:val="0"/>
          <w:sz w:val="30"/>
          <w:szCs w:val="30"/>
        </w:rPr>
        <w:t>7</w:t>
      </w:r>
      <w:r w:rsidRPr="001208B2">
        <w:rPr>
          <w:rFonts w:ascii="方正仿宋_GBK" w:eastAsia="方正仿宋_GBK"/>
          <w:color w:val="000000"/>
          <w:kern w:val="0"/>
          <w:sz w:val="30"/>
          <w:szCs w:val="30"/>
        </w:rPr>
        <w:t>月</w:t>
      </w:r>
      <w:r w:rsidR="00152DF2">
        <w:rPr>
          <w:rFonts w:ascii="宋体" w:hAnsi="宋体" w:hint="eastAsia"/>
          <w:color w:val="000000"/>
          <w:kern w:val="0"/>
          <w:sz w:val="30"/>
          <w:szCs w:val="30"/>
        </w:rPr>
        <w:t>4</w:t>
      </w:r>
      <w:r w:rsidRPr="001208B2">
        <w:rPr>
          <w:rFonts w:ascii="方正仿宋_GBK" w:eastAsia="方正仿宋_GBK"/>
          <w:color w:val="000000"/>
          <w:kern w:val="0"/>
          <w:sz w:val="30"/>
          <w:szCs w:val="30"/>
        </w:rPr>
        <w:t>日</w:t>
      </w:r>
      <w:r>
        <w:rPr>
          <w:rFonts w:ascii="方正仿宋_GBK" w:eastAsia="方正仿宋_GBK" w:hint="eastAsia"/>
          <w:color w:val="000000"/>
          <w:kern w:val="0"/>
          <w:sz w:val="30"/>
          <w:szCs w:val="30"/>
        </w:rPr>
        <w:t>-</w:t>
      </w:r>
      <w:r w:rsidR="003D16E0">
        <w:rPr>
          <w:rFonts w:ascii="宋体" w:hAnsi="宋体" w:hint="eastAsia"/>
          <w:color w:val="000000"/>
          <w:kern w:val="0"/>
          <w:sz w:val="30"/>
          <w:szCs w:val="30"/>
        </w:rPr>
        <w:t>16</w:t>
      </w:r>
      <w:r w:rsidRPr="001208B2">
        <w:rPr>
          <w:rFonts w:ascii="方正仿宋_GBK" w:eastAsia="方正仿宋_GBK"/>
          <w:color w:val="000000"/>
          <w:kern w:val="0"/>
          <w:sz w:val="30"/>
          <w:szCs w:val="30"/>
        </w:rPr>
        <w:t>日，各校根据报名情况</w:t>
      </w:r>
      <w:r w:rsidRPr="001208B2">
        <w:rPr>
          <w:rFonts w:ascii="方正仿宋_GBK" w:eastAsia="方正仿宋_GBK" w:hint="eastAsia"/>
          <w:color w:val="000000"/>
          <w:kern w:val="0"/>
          <w:sz w:val="30"/>
          <w:szCs w:val="30"/>
        </w:rPr>
        <w:t>，</w:t>
      </w:r>
      <w:r w:rsidRPr="001208B2">
        <w:rPr>
          <w:rFonts w:ascii="方正仿宋_GBK" w:eastAsia="方正仿宋_GBK"/>
          <w:color w:val="000000"/>
          <w:kern w:val="0"/>
          <w:sz w:val="30"/>
          <w:szCs w:val="30"/>
        </w:rPr>
        <w:t>组织人员对有疑义的</w:t>
      </w:r>
      <w:r w:rsidRPr="001208B2">
        <w:rPr>
          <w:rFonts w:ascii="方正仿宋_GBK" w:eastAsia="方正仿宋_GBK" w:hint="eastAsia"/>
          <w:color w:val="000000"/>
          <w:kern w:val="0"/>
          <w:sz w:val="30"/>
          <w:szCs w:val="30"/>
        </w:rPr>
        <w:t>材料</w:t>
      </w:r>
      <w:r w:rsidRPr="001208B2">
        <w:rPr>
          <w:rFonts w:ascii="方正仿宋_GBK" w:eastAsia="方正仿宋_GBK"/>
          <w:color w:val="000000"/>
          <w:kern w:val="0"/>
          <w:sz w:val="30"/>
          <w:szCs w:val="30"/>
        </w:rPr>
        <w:t>到有关部门核对，入户调查；上报相关表册，</w:t>
      </w:r>
      <w:r w:rsidR="00B63BB9">
        <w:rPr>
          <w:rFonts w:ascii="方正仿宋_GBK" w:eastAsia="方正仿宋_GBK" w:hint="eastAsia"/>
          <w:color w:val="000000"/>
          <w:kern w:val="0"/>
          <w:sz w:val="30"/>
          <w:szCs w:val="30"/>
        </w:rPr>
        <w:t>区</w:t>
      </w:r>
      <w:r w:rsidRPr="001208B2">
        <w:rPr>
          <w:rFonts w:ascii="方正仿宋_GBK" w:eastAsia="方正仿宋_GBK"/>
          <w:color w:val="000000"/>
          <w:kern w:val="0"/>
          <w:sz w:val="30"/>
          <w:szCs w:val="30"/>
        </w:rPr>
        <w:lastRenderedPageBreak/>
        <w:t>教育局、学校组织人员到</w:t>
      </w:r>
      <w:r w:rsidR="00D66DCF">
        <w:rPr>
          <w:rFonts w:ascii="方正仿宋_GBK" w:eastAsia="方正仿宋_GBK" w:hint="eastAsia"/>
          <w:color w:val="000000"/>
          <w:kern w:val="0"/>
          <w:sz w:val="30"/>
          <w:szCs w:val="30"/>
        </w:rPr>
        <w:t>区</w:t>
      </w:r>
      <w:r w:rsidRPr="001208B2">
        <w:rPr>
          <w:rFonts w:ascii="方正仿宋_GBK" w:eastAsia="方正仿宋_GBK" w:hint="eastAsia"/>
          <w:color w:val="000000"/>
          <w:kern w:val="0"/>
          <w:sz w:val="30"/>
          <w:szCs w:val="30"/>
        </w:rPr>
        <w:t>不动产权登记中心</w:t>
      </w:r>
      <w:r w:rsidRPr="001208B2">
        <w:rPr>
          <w:rFonts w:ascii="方正仿宋_GBK" w:eastAsia="方正仿宋_GBK"/>
          <w:color w:val="000000"/>
          <w:kern w:val="0"/>
          <w:sz w:val="30"/>
          <w:szCs w:val="30"/>
        </w:rPr>
        <w:t>核查片内生房产信息，到</w:t>
      </w:r>
      <w:r w:rsidR="00D66DCF">
        <w:rPr>
          <w:rFonts w:ascii="方正仿宋_GBK" w:eastAsia="方正仿宋_GBK" w:hint="eastAsia"/>
          <w:color w:val="000000"/>
          <w:kern w:val="0"/>
          <w:sz w:val="30"/>
          <w:szCs w:val="30"/>
        </w:rPr>
        <w:t>区</w:t>
      </w:r>
      <w:r w:rsidRPr="001208B2">
        <w:rPr>
          <w:rFonts w:ascii="方正仿宋_GBK" w:eastAsia="方正仿宋_GBK"/>
          <w:color w:val="000000"/>
          <w:kern w:val="0"/>
          <w:sz w:val="30"/>
          <w:szCs w:val="30"/>
        </w:rPr>
        <w:t>公安局核查户籍信息。</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4.</w:t>
      </w:r>
      <w:r w:rsidRPr="001208B2">
        <w:rPr>
          <w:rFonts w:ascii="方正仿宋_GBK" w:eastAsia="方正仿宋_GBK"/>
          <w:color w:val="000000"/>
          <w:kern w:val="0"/>
          <w:sz w:val="30"/>
          <w:szCs w:val="30"/>
        </w:rPr>
        <w:t>张榜公示。</w:t>
      </w:r>
      <w:r w:rsidRPr="001208B2">
        <w:rPr>
          <w:rFonts w:ascii="宋体" w:hAnsi="宋体"/>
          <w:color w:val="000000"/>
          <w:kern w:val="0"/>
          <w:sz w:val="30"/>
          <w:szCs w:val="30"/>
        </w:rPr>
        <w:t>7</w:t>
      </w:r>
      <w:r w:rsidRPr="001208B2">
        <w:rPr>
          <w:rFonts w:ascii="方正仿宋_GBK" w:eastAsia="方正仿宋_GBK"/>
          <w:color w:val="000000"/>
          <w:kern w:val="0"/>
          <w:sz w:val="30"/>
          <w:szCs w:val="30"/>
        </w:rPr>
        <w:t>月</w:t>
      </w:r>
      <w:r w:rsidR="003D16E0">
        <w:rPr>
          <w:rFonts w:ascii="宋体" w:hAnsi="宋体" w:hint="eastAsia"/>
          <w:color w:val="000000"/>
          <w:kern w:val="0"/>
          <w:sz w:val="30"/>
          <w:szCs w:val="30"/>
        </w:rPr>
        <w:t>1</w:t>
      </w:r>
      <w:r w:rsidR="00152DF2">
        <w:rPr>
          <w:rFonts w:ascii="宋体" w:hAnsi="宋体" w:hint="eastAsia"/>
          <w:color w:val="000000"/>
          <w:kern w:val="0"/>
          <w:sz w:val="30"/>
          <w:szCs w:val="30"/>
        </w:rPr>
        <w:t>9</w:t>
      </w:r>
      <w:r w:rsidRPr="001208B2">
        <w:rPr>
          <w:rFonts w:ascii="方正仿宋_GBK" w:eastAsia="方正仿宋_GBK"/>
          <w:color w:val="000000"/>
          <w:kern w:val="0"/>
          <w:sz w:val="30"/>
          <w:szCs w:val="30"/>
        </w:rPr>
        <w:t>日</w:t>
      </w:r>
      <w:r>
        <w:rPr>
          <w:rFonts w:ascii="方正仿宋_GBK" w:eastAsia="方正仿宋_GBK" w:hint="eastAsia"/>
          <w:color w:val="000000"/>
          <w:kern w:val="0"/>
          <w:sz w:val="30"/>
          <w:szCs w:val="30"/>
        </w:rPr>
        <w:t>-</w:t>
      </w:r>
      <w:r w:rsidR="003D16E0">
        <w:rPr>
          <w:rFonts w:ascii="宋体" w:hAnsi="宋体" w:hint="eastAsia"/>
          <w:color w:val="000000"/>
          <w:kern w:val="0"/>
          <w:sz w:val="30"/>
          <w:szCs w:val="30"/>
        </w:rPr>
        <w:t>20</w:t>
      </w:r>
      <w:r w:rsidRPr="001208B2">
        <w:rPr>
          <w:rFonts w:ascii="方正仿宋_GBK" w:eastAsia="方正仿宋_GBK"/>
          <w:color w:val="000000"/>
          <w:kern w:val="0"/>
          <w:sz w:val="30"/>
          <w:szCs w:val="30"/>
        </w:rPr>
        <w:t>日，各校将片内生招生初选名单进行张榜公示，接受家长和社会监督。</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5.</w:t>
      </w:r>
      <w:r w:rsidRPr="001208B2">
        <w:rPr>
          <w:rFonts w:ascii="方正仿宋_GBK" w:eastAsia="方正仿宋_GBK"/>
          <w:color w:val="000000"/>
          <w:kern w:val="0"/>
          <w:sz w:val="30"/>
          <w:szCs w:val="30"/>
        </w:rPr>
        <w:t>公布剩余学位。</w:t>
      </w:r>
      <w:r w:rsidRPr="001208B2">
        <w:rPr>
          <w:rFonts w:ascii="宋体" w:hAnsi="宋体"/>
          <w:color w:val="000000"/>
          <w:kern w:val="0"/>
          <w:sz w:val="30"/>
          <w:szCs w:val="30"/>
        </w:rPr>
        <w:t>7</w:t>
      </w:r>
      <w:r w:rsidRPr="001208B2">
        <w:rPr>
          <w:rFonts w:ascii="方正仿宋_GBK" w:eastAsia="方正仿宋_GBK"/>
          <w:color w:val="000000"/>
          <w:kern w:val="0"/>
          <w:sz w:val="30"/>
          <w:szCs w:val="30"/>
        </w:rPr>
        <w:t>月</w:t>
      </w:r>
      <w:r w:rsidR="003D16E0">
        <w:rPr>
          <w:rFonts w:ascii="宋体" w:hAnsi="宋体" w:hint="eastAsia"/>
          <w:color w:val="000000"/>
          <w:kern w:val="0"/>
          <w:sz w:val="30"/>
          <w:szCs w:val="30"/>
        </w:rPr>
        <w:t>2</w:t>
      </w:r>
      <w:r w:rsidR="00152DF2">
        <w:rPr>
          <w:rFonts w:ascii="宋体" w:hAnsi="宋体" w:hint="eastAsia"/>
          <w:color w:val="000000"/>
          <w:kern w:val="0"/>
          <w:sz w:val="30"/>
          <w:szCs w:val="30"/>
        </w:rPr>
        <w:t>0</w:t>
      </w:r>
      <w:r>
        <w:rPr>
          <w:rFonts w:ascii="方正仿宋_GBK" w:eastAsia="方正仿宋_GBK" w:hint="eastAsia"/>
          <w:color w:val="000000"/>
          <w:kern w:val="0"/>
          <w:sz w:val="30"/>
          <w:szCs w:val="30"/>
        </w:rPr>
        <w:t>日-</w:t>
      </w:r>
      <w:r w:rsidR="003D16E0">
        <w:rPr>
          <w:rFonts w:ascii="宋体" w:hAnsi="宋体" w:hint="eastAsia"/>
          <w:color w:val="000000"/>
          <w:kern w:val="0"/>
          <w:sz w:val="30"/>
          <w:szCs w:val="30"/>
        </w:rPr>
        <w:t>2</w:t>
      </w:r>
      <w:r w:rsidR="00152DF2">
        <w:rPr>
          <w:rFonts w:ascii="宋体" w:hAnsi="宋体" w:hint="eastAsia"/>
          <w:color w:val="000000"/>
          <w:kern w:val="0"/>
          <w:sz w:val="30"/>
          <w:szCs w:val="30"/>
        </w:rPr>
        <w:t>1</w:t>
      </w:r>
      <w:r w:rsidRPr="001208B2">
        <w:rPr>
          <w:rFonts w:ascii="方正仿宋_GBK" w:eastAsia="方正仿宋_GBK"/>
          <w:color w:val="000000"/>
          <w:kern w:val="0"/>
          <w:sz w:val="30"/>
          <w:szCs w:val="30"/>
        </w:rPr>
        <w:t>日各校公布剩余学位情况，居住小产权房适龄儿童报名情况，以及进城及外来务工人员随迁子女报名情况。</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6.</w:t>
      </w:r>
      <w:r w:rsidRPr="001208B2">
        <w:rPr>
          <w:rFonts w:ascii="方正仿宋_GBK" w:eastAsia="方正仿宋_GBK"/>
          <w:color w:val="000000"/>
          <w:kern w:val="0"/>
          <w:sz w:val="30"/>
          <w:szCs w:val="30"/>
        </w:rPr>
        <w:t>电脑派位。</w:t>
      </w:r>
      <w:r w:rsidRPr="001208B2">
        <w:rPr>
          <w:rFonts w:ascii="宋体" w:hAnsi="宋体"/>
          <w:color w:val="000000"/>
          <w:kern w:val="0"/>
          <w:sz w:val="30"/>
          <w:szCs w:val="30"/>
        </w:rPr>
        <w:t>7</w:t>
      </w:r>
      <w:r w:rsidRPr="001208B2">
        <w:rPr>
          <w:rFonts w:ascii="方正仿宋_GBK" w:eastAsia="方正仿宋_GBK"/>
          <w:color w:val="000000"/>
          <w:kern w:val="0"/>
          <w:sz w:val="30"/>
          <w:szCs w:val="30"/>
        </w:rPr>
        <w:t>月</w:t>
      </w:r>
      <w:r w:rsidR="003D16E0">
        <w:rPr>
          <w:rFonts w:ascii="宋体" w:hAnsi="宋体" w:hint="eastAsia"/>
          <w:color w:val="000000"/>
          <w:kern w:val="0"/>
          <w:sz w:val="30"/>
          <w:szCs w:val="30"/>
        </w:rPr>
        <w:t>2</w:t>
      </w:r>
      <w:r w:rsidR="004C5DB4">
        <w:rPr>
          <w:rFonts w:ascii="宋体" w:hAnsi="宋体" w:hint="eastAsia"/>
          <w:color w:val="000000"/>
          <w:kern w:val="0"/>
          <w:sz w:val="30"/>
          <w:szCs w:val="30"/>
        </w:rPr>
        <w:t>7</w:t>
      </w:r>
      <w:r w:rsidRPr="001208B2">
        <w:rPr>
          <w:rFonts w:ascii="方正仿宋_GBK" w:eastAsia="方正仿宋_GBK"/>
          <w:color w:val="000000"/>
          <w:kern w:val="0"/>
          <w:sz w:val="30"/>
          <w:szCs w:val="30"/>
        </w:rPr>
        <w:t>日</w:t>
      </w:r>
      <w:r w:rsidRPr="001208B2">
        <w:rPr>
          <w:rFonts w:ascii="方正仿宋_GBK" w:eastAsia="方正仿宋_GBK" w:hint="eastAsia"/>
          <w:color w:val="000000"/>
          <w:kern w:val="0"/>
          <w:sz w:val="30"/>
          <w:szCs w:val="30"/>
        </w:rPr>
        <w:t>-</w:t>
      </w:r>
      <w:r w:rsidR="004C5DB4">
        <w:rPr>
          <w:rFonts w:ascii="宋体" w:hAnsi="宋体" w:hint="eastAsia"/>
          <w:color w:val="000000"/>
          <w:kern w:val="0"/>
          <w:sz w:val="30"/>
          <w:szCs w:val="30"/>
        </w:rPr>
        <w:t>29</w:t>
      </w:r>
      <w:r w:rsidRPr="001208B2">
        <w:rPr>
          <w:rFonts w:ascii="方正仿宋_GBK" w:eastAsia="方正仿宋_GBK"/>
          <w:color w:val="000000"/>
          <w:kern w:val="0"/>
          <w:sz w:val="30"/>
          <w:szCs w:val="30"/>
        </w:rPr>
        <w:t>日对剩余学位进行电脑派位，现场公布派位名单</w:t>
      </w:r>
      <w:r w:rsidRPr="001208B2">
        <w:rPr>
          <w:rFonts w:ascii="方正仿宋_GBK" w:eastAsia="方正仿宋_GBK" w:hint="eastAsia"/>
          <w:color w:val="000000"/>
          <w:kern w:val="0"/>
          <w:sz w:val="30"/>
          <w:szCs w:val="30"/>
        </w:rPr>
        <w:t>。</w:t>
      </w:r>
    </w:p>
    <w:p w:rsidR="001208B2" w:rsidRPr="001208B2" w:rsidRDefault="001208B2" w:rsidP="00A1106E">
      <w:pPr>
        <w:spacing w:line="540" w:lineRule="exact"/>
        <w:ind w:firstLineChars="200" w:firstLine="600"/>
        <w:rPr>
          <w:rFonts w:ascii="方正仿宋_GBK" w:eastAsia="方正仿宋_GBK"/>
          <w:color w:val="000000"/>
          <w:kern w:val="0"/>
          <w:sz w:val="30"/>
          <w:szCs w:val="30"/>
        </w:rPr>
      </w:pPr>
      <w:r w:rsidRPr="001208B2">
        <w:rPr>
          <w:rFonts w:ascii="宋体" w:hAnsi="宋体"/>
          <w:color w:val="000000"/>
          <w:kern w:val="0"/>
          <w:sz w:val="30"/>
          <w:szCs w:val="30"/>
        </w:rPr>
        <w:t>7.</w:t>
      </w:r>
      <w:r w:rsidRPr="001208B2">
        <w:rPr>
          <w:rFonts w:ascii="方正仿宋_GBK" w:eastAsia="方正仿宋_GBK"/>
          <w:color w:val="000000"/>
          <w:kern w:val="0"/>
          <w:sz w:val="30"/>
          <w:szCs w:val="30"/>
        </w:rPr>
        <w:t>公布招生名单。</w:t>
      </w:r>
      <w:r w:rsidRPr="001208B2">
        <w:rPr>
          <w:rFonts w:ascii="宋体" w:hAnsi="宋体"/>
          <w:color w:val="000000"/>
          <w:kern w:val="0"/>
          <w:sz w:val="30"/>
          <w:szCs w:val="30"/>
        </w:rPr>
        <w:t>7</w:t>
      </w:r>
      <w:r w:rsidRPr="001208B2">
        <w:rPr>
          <w:rFonts w:ascii="方正仿宋_GBK" w:eastAsia="方正仿宋_GBK"/>
          <w:color w:val="000000"/>
          <w:kern w:val="0"/>
          <w:sz w:val="30"/>
          <w:szCs w:val="30"/>
        </w:rPr>
        <w:t>月</w:t>
      </w:r>
      <w:r w:rsidR="003D16E0">
        <w:rPr>
          <w:rFonts w:ascii="宋体" w:hAnsi="宋体" w:hint="eastAsia"/>
          <w:color w:val="000000"/>
          <w:kern w:val="0"/>
          <w:sz w:val="30"/>
          <w:szCs w:val="30"/>
        </w:rPr>
        <w:t>30</w:t>
      </w:r>
      <w:r w:rsidRPr="001208B2">
        <w:rPr>
          <w:rFonts w:ascii="方正仿宋_GBK" w:eastAsia="方正仿宋_GBK"/>
          <w:color w:val="000000"/>
          <w:kern w:val="0"/>
          <w:sz w:val="30"/>
          <w:szCs w:val="30"/>
        </w:rPr>
        <w:t>日</w:t>
      </w:r>
      <w:r w:rsidRPr="001208B2">
        <w:rPr>
          <w:rFonts w:ascii="方正仿宋_GBK" w:eastAsia="方正仿宋_GBK" w:hint="eastAsia"/>
          <w:color w:val="000000"/>
          <w:kern w:val="0"/>
          <w:sz w:val="30"/>
          <w:szCs w:val="30"/>
        </w:rPr>
        <w:t>-</w:t>
      </w:r>
      <w:r w:rsidR="003D16E0">
        <w:rPr>
          <w:rFonts w:ascii="宋体" w:hAnsi="宋体" w:hint="eastAsia"/>
          <w:color w:val="000000"/>
          <w:kern w:val="0"/>
          <w:sz w:val="30"/>
          <w:szCs w:val="30"/>
        </w:rPr>
        <w:t>31</w:t>
      </w:r>
      <w:r w:rsidRPr="001208B2">
        <w:rPr>
          <w:rFonts w:ascii="方正仿宋_GBK" w:eastAsia="方正仿宋_GBK"/>
          <w:color w:val="000000"/>
          <w:kern w:val="0"/>
          <w:sz w:val="30"/>
          <w:szCs w:val="30"/>
        </w:rPr>
        <w:t>日各校公布</w:t>
      </w:r>
      <w:r w:rsidRPr="001208B2">
        <w:rPr>
          <w:rFonts w:ascii="宋体" w:hAnsi="宋体"/>
          <w:color w:val="000000"/>
          <w:kern w:val="0"/>
          <w:sz w:val="30"/>
          <w:szCs w:val="30"/>
        </w:rPr>
        <w:t>20</w:t>
      </w:r>
      <w:r w:rsidR="003D16E0">
        <w:rPr>
          <w:rFonts w:ascii="宋体" w:hAnsi="宋体" w:hint="eastAsia"/>
          <w:color w:val="000000"/>
          <w:kern w:val="0"/>
          <w:sz w:val="30"/>
          <w:szCs w:val="30"/>
        </w:rPr>
        <w:t>2</w:t>
      </w:r>
      <w:r w:rsidR="004C5DB4">
        <w:rPr>
          <w:rFonts w:ascii="宋体" w:hAnsi="宋体" w:hint="eastAsia"/>
          <w:color w:val="000000"/>
          <w:kern w:val="0"/>
          <w:sz w:val="30"/>
          <w:szCs w:val="30"/>
        </w:rPr>
        <w:t>2</w:t>
      </w:r>
      <w:r w:rsidRPr="001208B2">
        <w:rPr>
          <w:rFonts w:ascii="方正仿宋_GBK" w:eastAsia="方正仿宋_GBK"/>
          <w:color w:val="000000"/>
          <w:kern w:val="0"/>
          <w:sz w:val="30"/>
          <w:szCs w:val="30"/>
        </w:rPr>
        <w:t>年秋季一年级新生招生名单，并发放录取通知书。</w:t>
      </w:r>
    </w:p>
    <w:p w:rsidR="0088248F" w:rsidRPr="00224177" w:rsidRDefault="0029683E" w:rsidP="00A1106E">
      <w:pPr>
        <w:widowControl/>
        <w:spacing w:line="540" w:lineRule="exact"/>
        <w:ind w:firstLine="645"/>
        <w:jc w:val="left"/>
        <w:rPr>
          <w:rFonts w:ascii="方正黑体_GBK" w:eastAsia="方正黑体_GBK" w:hAnsi="微软雅黑" w:cs="宋体"/>
          <w:color w:val="000000"/>
          <w:kern w:val="0"/>
          <w:sz w:val="30"/>
          <w:szCs w:val="30"/>
        </w:rPr>
      </w:pPr>
      <w:r w:rsidRPr="00224177">
        <w:rPr>
          <w:rFonts w:ascii="方正黑体_GBK" w:eastAsia="方正黑体_GBK" w:hAnsi="方正黑体_GBK" w:cs="方正黑体_GBK" w:hint="eastAsia"/>
          <w:color w:val="000000"/>
          <w:sz w:val="30"/>
          <w:szCs w:val="30"/>
        </w:rPr>
        <w:t>十</w:t>
      </w:r>
      <w:r w:rsidR="00D66DCF">
        <w:rPr>
          <w:rFonts w:ascii="方正黑体_GBK" w:eastAsia="方正黑体_GBK" w:hAnsi="方正黑体_GBK" w:cs="方正黑体_GBK" w:hint="eastAsia"/>
          <w:color w:val="000000"/>
          <w:sz w:val="30"/>
          <w:szCs w:val="30"/>
        </w:rPr>
        <w:t>九</w:t>
      </w:r>
      <w:r w:rsidRPr="00224177">
        <w:rPr>
          <w:rFonts w:ascii="方正黑体_GBK" w:eastAsia="方正黑体_GBK" w:hAnsi="方正黑体_GBK" w:cs="方正黑体_GBK" w:hint="eastAsia"/>
          <w:color w:val="000000"/>
          <w:sz w:val="30"/>
          <w:szCs w:val="30"/>
        </w:rPr>
        <w:t>、</w:t>
      </w:r>
      <w:r w:rsidR="0088248F" w:rsidRPr="00224177">
        <w:rPr>
          <w:rFonts w:ascii="方正黑体_GBK" w:eastAsia="方正黑体_GBK" w:hAnsi="微软雅黑" w:cs="宋体" w:hint="eastAsia"/>
          <w:color w:val="000000"/>
          <w:kern w:val="0"/>
          <w:sz w:val="30"/>
          <w:szCs w:val="30"/>
        </w:rPr>
        <w:t>怎样填写报名资格审核登记表</w:t>
      </w:r>
      <w:r w:rsidR="00B32014">
        <w:rPr>
          <w:rFonts w:ascii="方正黑体_GBK" w:eastAsia="方正黑体_GBK" w:hAnsi="微软雅黑" w:cs="宋体" w:hint="eastAsia"/>
          <w:color w:val="000000"/>
          <w:kern w:val="0"/>
          <w:sz w:val="30"/>
          <w:szCs w:val="30"/>
        </w:rPr>
        <w:t>？</w:t>
      </w:r>
    </w:p>
    <w:p w:rsidR="00152DF2" w:rsidRDefault="00376E21" w:rsidP="00152DF2">
      <w:pPr>
        <w:widowControl/>
        <w:spacing w:line="540" w:lineRule="exact"/>
        <w:ind w:firstLine="645"/>
        <w:jc w:val="left"/>
        <w:rPr>
          <w:rFonts w:ascii="方正仿宋_GBK" w:eastAsia="方正仿宋_GBK" w:hAnsi="微软雅黑" w:cs="宋体"/>
          <w:color w:val="000000"/>
          <w:kern w:val="0"/>
          <w:sz w:val="30"/>
          <w:szCs w:val="30"/>
        </w:rPr>
      </w:pPr>
      <w:r w:rsidRPr="00224177">
        <w:rPr>
          <w:rFonts w:ascii="方正仿宋_GBK" w:eastAsia="方正仿宋_GBK" w:hAnsi="微软雅黑" w:cs="宋体" w:hint="eastAsia"/>
          <w:color w:val="000000"/>
          <w:kern w:val="0"/>
          <w:sz w:val="30"/>
          <w:szCs w:val="30"/>
        </w:rPr>
        <w:t>今年新生报名登记表细分为“有房有户、有户无房、有房无户，新购商品房、租住公租房或廉租房、居住小产权房、进城及外来务工随迁子女、政策性照顾对象</w:t>
      </w:r>
      <w:r w:rsidR="001208B2">
        <w:rPr>
          <w:rFonts w:ascii="方正仿宋_GBK" w:eastAsia="方正仿宋_GBK" w:hAnsi="微软雅黑" w:cs="宋体" w:hint="eastAsia"/>
          <w:color w:val="000000"/>
          <w:kern w:val="0"/>
          <w:sz w:val="30"/>
          <w:szCs w:val="30"/>
        </w:rPr>
        <w:t>、</w:t>
      </w:r>
      <w:r w:rsidR="004C5DB4">
        <w:rPr>
          <w:rFonts w:ascii="方正仿宋_GBK" w:eastAsia="方正仿宋_GBK" w:hAnsi="方正仿宋_GBK" w:cs="方正仿宋_GBK" w:hint="eastAsia"/>
          <w:color w:val="000000"/>
          <w:sz w:val="30"/>
          <w:szCs w:val="30"/>
        </w:rPr>
        <w:t>三明高新技术产业开发区企业</w:t>
      </w:r>
      <w:r w:rsidR="001208B2">
        <w:rPr>
          <w:rFonts w:ascii="方正仿宋_GBK" w:eastAsia="方正仿宋_GBK" w:hAnsi="微软雅黑" w:cs="宋体" w:hint="eastAsia"/>
          <w:color w:val="000000"/>
          <w:kern w:val="0"/>
          <w:sz w:val="30"/>
          <w:szCs w:val="30"/>
        </w:rPr>
        <w:t>职工子女</w:t>
      </w:r>
      <w:r w:rsidRPr="00224177">
        <w:rPr>
          <w:rFonts w:ascii="方正仿宋_GBK" w:eastAsia="方正仿宋_GBK" w:hAnsi="微软雅黑" w:cs="宋体" w:hint="eastAsia"/>
          <w:color w:val="000000"/>
          <w:kern w:val="0"/>
          <w:sz w:val="30"/>
          <w:szCs w:val="30"/>
        </w:rPr>
        <w:t>”</w:t>
      </w:r>
      <w:r w:rsidR="001208B2">
        <w:rPr>
          <w:rFonts w:ascii="方正仿宋_GBK" w:eastAsia="方正仿宋_GBK" w:hAnsi="微软雅黑" w:cs="宋体" w:hint="eastAsia"/>
          <w:color w:val="000000"/>
          <w:kern w:val="0"/>
          <w:sz w:val="30"/>
          <w:szCs w:val="30"/>
        </w:rPr>
        <w:t>九</w:t>
      </w:r>
      <w:r w:rsidRPr="00224177">
        <w:rPr>
          <w:rFonts w:ascii="方正仿宋_GBK" w:eastAsia="方正仿宋_GBK" w:hAnsi="微软雅黑" w:cs="宋体" w:hint="eastAsia"/>
          <w:color w:val="000000"/>
          <w:kern w:val="0"/>
          <w:sz w:val="30"/>
          <w:szCs w:val="30"/>
        </w:rPr>
        <w:t>种，请家长根据</w:t>
      </w:r>
      <w:r w:rsidR="001208B2">
        <w:rPr>
          <w:rFonts w:ascii="方正仿宋_GBK" w:eastAsia="方正仿宋_GBK" w:hAnsi="微软雅黑" w:cs="宋体" w:hint="eastAsia"/>
          <w:color w:val="000000"/>
          <w:kern w:val="0"/>
          <w:sz w:val="30"/>
          <w:szCs w:val="30"/>
        </w:rPr>
        <w:t>各自</w:t>
      </w:r>
      <w:r w:rsidRPr="00224177">
        <w:rPr>
          <w:rFonts w:ascii="方正仿宋_GBK" w:eastAsia="方正仿宋_GBK" w:hAnsi="微软雅黑" w:cs="宋体" w:hint="eastAsia"/>
          <w:color w:val="000000"/>
          <w:kern w:val="0"/>
          <w:sz w:val="30"/>
          <w:szCs w:val="30"/>
        </w:rPr>
        <w:t>情况填写相应表格，并提供审核材料和上交存档材料。</w:t>
      </w:r>
    </w:p>
    <w:p w:rsidR="0029683E" w:rsidRPr="00B32014" w:rsidRDefault="00D66DCF" w:rsidP="00152DF2">
      <w:pPr>
        <w:widowControl/>
        <w:spacing w:line="540" w:lineRule="exact"/>
        <w:ind w:firstLine="645"/>
        <w:jc w:val="left"/>
        <w:rPr>
          <w:rFonts w:ascii="方正黑体_GBK" w:eastAsia="方正黑体_GBK" w:hAnsi="方正黑体_GBK" w:cs="方正黑体_GBK"/>
          <w:color w:val="000000"/>
          <w:kern w:val="0"/>
          <w:sz w:val="30"/>
          <w:szCs w:val="30"/>
        </w:rPr>
      </w:pPr>
      <w:r>
        <w:rPr>
          <w:rFonts w:ascii="方正黑体_GBK" w:eastAsia="方正黑体_GBK" w:hAnsi="方正黑体_GBK" w:cs="方正黑体_GBK" w:hint="eastAsia"/>
          <w:bCs/>
          <w:color w:val="000000"/>
          <w:kern w:val="0"/>
          <w:sz w:val="30"/>
          <w:szCs w:val="30"/>
        </w:rPr>
        <w:t>二</w:t>
      </w:r>
      <w:r w:rsidR="00152DF2">
        <w:rPr>
          <w:rFonts w:ascii="方正黑体_GBK" w:eastAsia="方正黑体_GBK" w:hAnsi="方正黑体_GBK" w:cs="方正黑体_GBK" w:hint="eastAsia"/>
          <w:bCs/>
          <w:color w:val="000000"/>
          <w:kern w:val="0"/>
          <w:sz w:val="30"/>
          <w:szCs w:val="30"/>
        </w:rPr>
        <w:t>十</w:t>
      </w:r>
      <w:r w:rsidR="0029683E" w:rsidRPr="00B32014">
        <w:rPr>
          <w:rFonts w:ascii="方正黑体_GBK" w:eastAsia="方正黑体_GBK" w:hAnsi="方正黑体_GBK" w:cs="方正黑体_GBK" w:hint="eastAsia"/>
          <w:bCs/>
          <w:color w:val="000000"/>
          <w:kern w:val="0"/>
          <w:sz w:val="30"/>
          <w:szCs w:val="30"/>
        </w:rPr>
        <w:t>、招生工作有什么纪律要求？</w:t>
      </w:r>
    </w:p>
    <w:p w:rsidR="0029683E" w:rsidRPr="00224177" w:rsidRDefault="0029683E" w:rsidP="00A1106E">
      <w:pPr>
        <w:autoSpaceDE w:val="0"/>
        <w:spacing w:line="540" w:lineRule="exact"/>
        <w:ind w:firstLineChars="200" w:firstLine="600"/>
        <w:rPr>
          <w:rFonts w:ascii="方正仿宋_GBK" w:eastAsia="方正仿宋_GBK"/>
          <w:color w:val="000000"/>
          <w:sz w:val="30"/>
          <w:szCs w:val="30"/>
        </w:rPr>
      </w:pPr>
      <w:r w:rsidRPr="00224177">
        <w:rPr>
          <w:rFonts w:ascii="方正仿宋_GBK" w:eastAsia="方正仿宋_GBK" w:hAnsi="微软雅黑" w:cs="宋体" w:hint="eastAsia"/>
          <w:color w:val="000000"/>
          <w:kern w:val="0"/>
          <w:sz w:val="30"/>
          <w:szCs w:val="30"/>
        </w:rPr>
        <w:t>严禁招收不足入学年龄的儿童入学；严禁录取未经教育</w:t>
      </w:r>
      <w:r w:rsidR="002115CD">
        <w:rPr>
          <w:rFonts w:ascii="方正仿宋_GBK" w:eastAsia="方正仿宋_GBK" w:hAnsi="微软雅黑" w:cs="宋体" w:hint="eastAsia"/>
          <w:color w:val="000000"/>
          <w:kern w:val="0"/>
          <w:sz w:val="30"/>
          <w:szCs w:val="30"/>
        </w:rPr>
        <w:t>主管</w:t>
      </w:r>
      <w:r w:rsidRPr="00224177">
        <w:rPr>
          <w:rFonts w:ascii="方正仿宋_GBK" w:eastAsia="方正仿宋_GBK" w:hAnsi="微软雅黑" w:cs="宋体" w:hint="eastAsia"/>
          <w:color w:val="000000"/>
          <w:kern w:val="0"/>
          <w:sz w:val="30"/>
          <w:szCs w:val="30"/>
        </w:rPr>
        <w:t>部门审核公布的新生入学；</w:t>
      </w:r>
      <w:r w:rsidRPr="00224177">
        <w:rPr>
          <w:rFonts w:ascii="方正仿宋_GBK" w:eastAsia="方正仿宋_GBK" w:hint="eastAsia"/>
          <w:color w:val="000000"/>
          <w:sz w:val="30"/>
          <w:szCs w:val="30"/>
        </w:rPr>
        <w:t>新生家长（监护人）所提供的所有证明材料必须真实有效</w:t>
      </w:r>
      <w:r w:rsidR="00500D05">
        <w:rPr>
          <w:rFonts w:ascii="方正仿宋_GBK" w:eastAsia="方正仿宋_GBK" w:hint="eastAsia"/>
          <w:color w:val="000000"/>
          <w:sz w:val="30"/>
          <w:szCs w:val="30"/>
        </w:rPr>
        <w:t>，</w:t>
      </w:r>
      <w:r w:rsidRPr="00224177">
        <w:rPr>
          <w:rFonts w:ascii="方正仿宋_GBK" w:eastAsia="方正仿宋_GBK" w:hint="eastAsia"/>
          <w:color w:val="000000"/>
          <w:sz w:val="30"/>
          <w:szCs w:val="30"/>
        </w:rPr>
        <w:t>应主动接受教育、公安、房管、纪检等部门组织的材料审核。如所提供的材料存在弄虚作假和隐瞒行为，学校将取消该新生该片区的入学资格及片区随机派位资格，由</w:t>
      </w:r>
      <w:r w:rsidR="00D66DCF">
        <w:rPr>
          <w:rFonts w:ascii="方正仿宋_GBK" w:eastAsia="方正仿宋_GBK" w:hint="eastAsia"/>
          <w:color w:val="000000"/>
          <w:sz w:val="30"/>
          <w:szCs w:val="30"/>
        </w:rPr>
        <w:t>区</w:t>
      </w:r>
      <w:r w:rsidRPr="00224177">
        <w:rPr>
          <w:rFonts w:ascii="方正仿宋_GBK" w:eastAsia="方正仿宋_GBK" w:hint="eastAsia"/>
          <w:color w:val="000000"/>
          <w:sz w:val="30"/>
          <w:szCs w:val="30"/>
        </w:rPr>
        <w:t>教育局初教股统筹安排到有招生余额的小学就读，并承担相应法律责任。</w:t>
      </w:r>
    </w:p>
    <w:p w:rsidR="004C5DB4" w:rsidRDefault="0029683E" w:rsidP="004C5DB4">
      <w:pPr>
        <w:pStyle w:val="a7"/>
        <w:shd w:val="clear" w:color="auto" w:fill="FFFFFF"/>
        <w:spacing w:before="60" w:beforeAutospacing="0" w:after="60" w:afterAutospacing="0"/>
        <w:rPr>
          <w:rFonts w:ascii="none" w:hAnsi="none" w:hint="eastAsia"/>
          <w:color w:val="333333"/>
          <w:sz w:val="19"/>
          <w:szCs w:val="19"/>
        </w:rPr>
      </w:pPr>
      <w:r w:rsidRPr="00224177">
        <w:rPr>
          <w:rFonts w:ascii="方正仿宋_GBK" w:eastAsia="方正仿宋_GBK" w:hAnsi="微软雅黑" w:hint="eastAsia"/>
          <w:b/>
          <w:bCs/>
          <w:color w:val="000000"/>
          <w:sz w:val="30"/>
          <w:szCs w:val="30"/>
        </w:rPr>
        <w:lastRenderedPageBreak/>
        <w:t xml:space="preserve">   </w:t>
      </w:r>
      <w:r w:rsidR="004C5DB4">
        <w:rPr>
          <w:rFonts w:ascii="方正仿宋_GBK" w:eastAsia="方正仿宋_GBK" w:hAnsi="微软雅黑" w:hint="eastAsia"/>
          <w:b/>
          <w:bCs/>
          <w:color w:val="000000"/>
          <w:sz w:val="30"/>
          <w:szCs w:val="30"/>
        </w:rPr>
        <w:t xml:space="preserve">  </w:t>
      </w:r>
      <w:r w:rsidR="00563321">
        <w:rPr>
          <w:rFonts w:ascii="方正黑体_GBK" w:eastAsia="方正黑体_GBK" w:hAnsi="方正黑体_GBK" w:cs="方正黑体_GBK" w:hint="eastAsia"/>
          <w:bCs/>
          <w:color w:val="000000"/>
          <w:sz w:val="30"/>
          <w:szCs w:val="30"/>
        </w:rPr>
        <w:t>二十</w:t>
      </w:r>
      <w:r w:rsidR="00D66DCF">
        <w:rPr>
          <w:rFonts w:ascii="方正黑体_GBK" w:eastAsia="方正黑体_GBK" w:hAnsi="方正黑体_GBK" w:cs="方正黑体_GBK" w:hint="eastAsia"/>
          <w:bCs/>
          <w:color w:val="000000"/>
          <w:sz w:val="30"/>
          <w:szCs w:val="30"/>
        </w:rPr>
        <w:t>一</w:t>
      </w:r>
      <w:r w:rsidR="00563321" w:rsidRPr="00224177">
        <w:rPr>
          <w:rFonts w:ascii="方正黑体_GBK" w:eastAsia="方正黑体_GBK" w:hAnsi="方正黑体_GBK" w:cs="方正黑体_GBK" w:hint="eastAsia"/>
          <w:bCs/>
          <w:color w:val="000000"/>
          <w:sz w:val="30"/>
          <w:szCs w:val="30"/>
        </w:rPr>
        <w:t>、</w:t>
      </w:r>
      <w:r w:rsidR="004C5DB4" w:rsidRPr="002C306A">
        <w:rPr>
          <w:rFonts w:ascii="黑体" w:eastAsia="黑体" w:hAnsi="黑体"/>
          <w:color w:val="333333"/>
          <w:sz w:val="32"/>
          <w:szCs w:val="32"/>
        </w:rPr>
        <w:t>城区小学招生咨询电话是什么？ </w:t>
      </w:r>
    </w:p>
    <w:tbl>
      <w:tblPr>
        <w:tblW w:w="7780" w:type="dxa"/>
        <w:tblInd w:w="96" w:type="dxa"/>
        <w:tblLook w:val="04A0"/>
      </w:tblPr>
      <w:tblGrid>
        <w:gridCol w:w="4460"/>
        <w:gridCol w:w="3320"/>
      </w:tblGrid>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color w:val="000000"/>
                <w:sz w:val="30"/>
                <w:szCs w:val="30"/>
              </w:rPr>
              <w:t xml:space="preserve">　</w:t>
            </w:r>
            <w:r w:rsidRPr="004C5DB4">
              <w:rPr>
                <w:rFonts w:ascii="方正仿宋_GBK" w:eastAsia="方正仿宋_GBK" w:hint="eastAsia"/>
                <w:color w:val="000000"/>
                <w:sz w:val="30"/>
                <w:szCs w:val="30"/>
              </w:rPr>
              <w:t>学校</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招生咨询电话</w:t>
            </w:r>
          </w:p>
        </w:tc>
      </w:tr>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金古小学</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0598-7550039</w:t>
            </w:r>
          </w:p>
        </w:tc>
      </w:tr>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凤岗中心小学</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0598-5698553</w:t>
            </w:r>
          </w:p>
        </w:tc>
      </w:tr>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三明教育学院附属小学</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0598-5051976</w:t>
            </w:r>
          </w:p>
        </w:tc>
      </w:tr>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城三小学</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0598-5851158</w:t>
            </w:r>
          </w:p>
        </w:tc>
      </w:tr>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金沙二小</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0598-8050635</w:t>
            </w:r>
          </w:p>
        </w:tc>
      </w:tr>
      <w:tr w:rsidR="004C5DB4" w:rsidRPr="002C306A"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沙县实小</w:t>
            </w:r>
          </w:p>
        </w:tc>
        <w:tc>
          <w:tcPr>
            <w:tcW w:w="3320" w:type="dxa"/>
            <w:tcBorders>
              <w:top w:val="nil"/>
              <w:left w:val="nil"/>
              <w:bottom w:val="nil"/>
              <w:right w:val="nil"/>
            </w:tcBorders>
            <w:shd w:val="clear" w:color="auto" w:fill="auto"/>
            <w:noWrap/>
            <w:vAlign w:val="bottom"/>
            <w:hideMark/>
          </w:tcPr>
          <w:p w:rsidR="004C5DB4" w:rsidRPr="004C5DB4" w:rsidRDefault="004C5DB4" w:rsidP="00954F13">
            <w:pPr>
              <w:widowControl/>
              <w:jc w:val="center"/>
              <w:rPr>
                <w:rFonts w:ascii="方正仿宋_GBK" w:eastAsia="方正仿宋_GBK"/>
                <w:color w:val="000000"/>
                <w:sz w:val="30"/>
                <w:szCs w:val="30"/>
              </w:rPr>
            </w:pPr>
            <w:r w:rsidRPr="004C5DB4">
              <w:rPr>
                <w:rFonts w:ascii="方正仿宋_GBK" w:eastAsia="方正仿宋_GBK" w:hint="eastAsia"/>
                <w:color w:val="000000"/>
                <w:sz w:val="30"/>
                <w:szCs w:val="30"/>
              </w:rPr>
              <w:t>0598-5846858</w:t>
            </w:r>
          </w:p>
        </w:tc>
      </w:tr>
      <w:tr w:rsidR="004C5DB4" w:rsidRPr="004C5DB4"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城关第一小学</w:t>
            </w:r>
            <w:r w:rsidR="00D66DCF">
              <w:rPr>
                <w:rFonts w:ascii="方正仿宋_GBK" w:eastAsia="方正仿宋_GBK" w:hint="eastAsia"/>
                <w:color w:val="000000"/>
                <w:sz w:val="30"/>
                <w:szCs w:val="30"/>
              </w:rPr>
              <w:t xml:space="preserve">  </w:t>
            </w:r>
          </w:p>
        </w:tc>
        <w:tc>
          <w:tcPr>
            <w:tcW w:w="3320" w:type="dxa"/>
            <w:tcBorders>
              <w:top w:val="nil"/>
              <w:left w:val="nil"/>
              <w:bottom w:val="nil"/>
              <w:right w:val="nil"/>
            </w:tcBorders>
            <w:shd w:val="clear" w:color="auto" w:fill="auto"/>
            <w:noWrap/>
            <w:vAlign w:val="bottom"/>
            <w:hideMark/>
          </w:tcPr>
          <w:p w:rsidR="004C5DB4" w:rsidRPr="004C5DB4" w:rsidRDefault="004C5DB4" w:rsidP="004C5DB4">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0598-8050618</w:t>
            </w:r>
          </w:p>
        </w:tc>
      </w:tr>
      <w:tr w:rsidR="004C5DB4" w:rsidRPr="004C5DB4"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金沙小学</w:t>
            </w:r>
          </w:p>
        </w:tc>
        <w:tc>
          <w:tcPr>
            <w:tcW w:w="3320" w:type="dxa"/>
            <w:tcBorders>
              <w:top w:val="nil"/>
              <w:left w:val="nil"/>
              <w:bottom w:val="nil"/>
              <w:right w:val="nil"/>
            </w:tcBorders>
            <w:shd w:val="clear" w:color="auto" w:fill="auto"/>
            <w:noWrap/>
            <w:vAlign w:val="bottom"/>
            <w:hideMark/>
          </w:tcPr>
          <w:p w:rsidR="004C5DB4" w:rsidRPr="004C5DB4" w:rsidRDefault="004C5DB4" w:rsidP="004C5DB4">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0598-7550083</w:t>
            </w:r>
          </w:p>
        </w:tc>
      </w:tr>
      <w:tr w:rsidR="004C5DB4" w:rsidRPr="004C5DB4"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三官堂小学</w:t>
            </w:r>
          </w:p>
        </w:tc>
        <w:tc>
          <w:tcPr>
            <w:tcW w:w="3320" w:type="dxa"/>
            <w:tcBorders>
              <w:top w:val="nil"/>
              <w:left w:val="nil"/>
              <w:bottom w:val="nil"/>
              <w:right w:val="nil"/>
            </w:tcBorders>
            <w:shd w:val="clear" w:color="auto" w:fill="auto"/>
            <w:noWrap/>
            <w:vAlign w:val="bottom"/>
            <w:hideMark/>
          </w:tcPr>
          <w:p w:rsidR="004C5DB4" w:rsidRPr="004C5DB4" w:rsidRDefault="004C5DB4" w:rsidP="004C5DB4">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0598-5509336</w:t>
            </w:r>
          </w:p>
        </w:tc>
      </w:tr>
      <w:tr w:rsidR="004C5DB4" w:rsidRPr="004C5DB4" w:rsidTr="00954F13">
        <w:trPr>
          <w:trHeight w:val="288"/>
        </w:trPr>
        <w:tc>
          <w:tcPr>
            <w:tcW w:w="4460" w:type="dxa"/>
            <w:tcBorders>
              <w:top w:val="nil"/>
              <w:left w:val="nil"/>
              <w:bottom w:val="nil"/>
              <w:right w:val="nil"/>
            </w:tcBorders>
            <w:shd w:val="clear" w:color="auto" w:fill="auto"/>
            <w:noWrap/>
            <w:vAlign w:val="bottom"/>
            <w:hideMark/>
          </w:tcPr>
          <w:p w:rsidR="004C5DB4" w:rsidRPr="004C5DB4" w:rsidRDefault="004C5DB4" w:rsidP="00954F13">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翠绿小学</w:t>
            </w:r>
          </w:p>
        </w:tc>
        <w:tc>
          <w:tcPr>
            <w:tcW w:w="3320" w:type="dxa"/>
            <w:tcBorders>
              <w:top w:val="nil"/>
              <w:left w:val="nil"/>
              <w:bottom w:val="nil"/>
              <w:right w:val="nil"/>
            </w:tcBorders>
            <w:shd w:val="clear" w:color="auto" w:fill="auto"/>
            <w:noWrap/>
            <w:vAlign w:val="bottom"/>
            <w:hideMark/>
          </w:tcPr>
          <w:p w:rsidR="004C5DB4" w:rsidRPr="004C5DB4" w:rsidRDefault="004C5DB4" w:rsidP="004C5DB4">
            <w:pPr>
              <w:widowControl/>
              <w:jc w:val="left"/>
              <w:rPr>
                <w:rFonts w:ascii="方正仿宋_GBK" w:eastAsia="方正仿宋_GBK"/>
                <w:color w:val="000000"/>
                <w:sz w:val="30"/>
                <w:szCs w:val="30"/>
              </w:rPr>
            </w:pPr>
            <w:r w:rsidRPr="004C5DB4">
              <w:rPr>
                <w:rFonts w:ascii="方正仿宋_GBK" w:eastAsia="方正仿宋_GBK" w:hint="eastAsia"/>
                <w:color w:val="000000"/>
                <w:sz w:val="30"/>
                <w:szCs w:val="30"/>
              </w:rPr>
              <w:t>0598-8020063</w:t>
            </w:r>
          </w:p>
        </w:tc>
      </w:tr>
    </w:tbl>
    <w:p w:rsidR="00563321" w:rsidRPr="00224177" w:rsidRDefault="004C5DB4" w:rsidP="00A1106E">
      <w:pPr>
        <w:widowControl/>
        <w:spacing w:line="540" w:lineRule="exact"/>
        <w:jc w:val="left"/>
        <w:rPr>
          <w:rFonts w:ascii="方正黑体_GBK" w:eastAsia="方正黑体_GBK" w:hAnsi="方正黑体_GBK" w:cs="方正黑体_GBK"/>
          <w:color w:val="000000"/>
          <w:kern w:val="0"/>
          <w:sz w:val="30"/>
          <w:szCs w:val="30"/>
        </w:rPr>
      </w:pPr>
      <w:r>
        <w:rPr>
          <w:rFonts w:ascii="方正黑体_GBK" w:eastAsia="方正黑体_GBK" w:hAnsi="方正黑体_GBK" w:cs="方正黑体_GBK" w:hint="eastAsia"/>
          <w:bCs/>
          <w:color w:val="000000"/>
          <w:kern w:val="0"/>
          <w:sz w:val="30"/>
          <w:szCs w:val="30"/>
        </w:rPr>
        <w:t>二十</w:t>
      </w:r>
      <w:r w:rsidR="00D66DCF">
        <w:rPr>
          <w:rFonts w:ascii="方正黑体_GBK" w:eastAsia="方正黑体_GBK" w:hAnsi="方正黑体_GBK" w:cs="方正黑体_GBK" w:hint="eastAsia"/>
          <w:bCs/>
          <w:color w:val="000000"/>
          <w:kern w:val="0"/>
          <w:sz w:val="30"/>
          <w:szCs w:val="30"/>
        </w:rPr>
        <w:t>二</w:t>
      </w:r>
      <w:r>
        <w:rPr>
          <w:rFonts w:ascii="方正黑体_GBK" w:eastAsia="方正黑体_GBK" w:hAnsi="方正黑体_GBK" w:cs="方正黑体_GBK" w:hint="eastAsia"/>
          <w:bCs/>
          <w:color w:val="000000"/>
          <w:kern w:val="0"/>
          <w:sz w:val="30"/>
          <w:szCs w:val="30"/>
        </w:rPr>
        <w:t>：</w:t>
      </w:r>
      <w:r w:rsidR="00563321">
        <w:rPr>
          <w:rFonts w:ascii="方正黑体_GBK" w:eastAsia="方正黑体_GBK" w:hAnsi="方正黑体_GBK" w:cs="方正黑体_GBK" w:hint="eastAsia"/>
          <w:bCs/>
          <w:color w:val="000000"/>
          <w:kern w:val="0"/>
          <w:sz w:val="30"/>
          <w:szCs w:val="30"/>
        </w:rPr>
        <w:t>小学</w:t>
      </w:r>
      <w:r w:rsidR="00563321" w:rsidRPr="00224177">
        <w:rPr>
          <w:rFonts w:ascii="方正黑体_GBK" w:eastAsia="方正黑体_GBK" w:hAnsi="方正黑体_GBK" w:cs="方正黑体_GBK" w:hint="eastAsia"/>
          <w:bCs/>
          <w:color w:val="000000"/>
          <w:kern w:val="0"/>
          <w:sz w:val="30"/>
          <w:szCs w:val="30"/>
        </w:rPr>
        <w:t>招生咨询</w:t>
      </w:r>
      <w:r w:rsidR="00F10CB4">
        <w:rPr>
          <w:rFonts w:ascii="方正黑体_GBK" w:eastAsia="方正黑体_GBK" w:hAnsi="方正黑体_GBK" w:cs="方正黑体_GBK" w:hint="eastAsia"/>
          <w:bCs/>
          <w:color w:val="000000"/>
          <w:kern w:val="0"/>
          <w:sz w:val="30"/>
          <w:szCs w:val="30"/>
        </w:rPr>
        <w:t>、监督</w:t>
      </w:r>
      <w:r w:rsidR="00563321" w:rsidRPr="00224177">
        <w:rPr>
          <w:rFonts w:ascii="方正黑体_GBK" w:eastAsia="方正黑体_GBK" w:hAnsi="方正黑体_GBK" w:cs="方正黑体_GBK" w:hint="eastAsia"/>
          <w:bCs/>
          <w:color w:val="000000"/>
          <w:kern w:val="0"/>
          <w:sz w:val="30"/>
          <w:szCs w:val="30"/>
        </w:rPr>
        <w:t>电话是什么？</w:t>
      </w:r>
    </w:p>
    <w:p w:rsidR="00563321" w:rsidRPr="00D03AFB" w:rsidRDefault="00F10CB4" w:rsidP="00D03AFB">
      <w:pPr>
        <w:widowControl/>
        <w:jc w:val="left"/>
        <w:rPr>
          <w:rFonts w:ascii="方正仿宋_GBK" w:eastAsia="方正仿宋_GBK"/>
          <w:color w:val="000000"/>
          <w:sz w:val="30"/>
          <w:szCs w:val="30"/>
        </w:rPr>
      </w:pPr>
      <w:r w:rsidRPr="00D03AFB">
        <w:rPr>
          <w:rFonts w:ascii="方正仿宋_GBK" w:eastAsia="方正仿宋_GBK" w:hint="eastAsia"/>
          <w:color w:val="000000"/>
          <w:sz w:val="30"/>
          <w:szCs w:val="30"/>
        </w:rPr>
        <w:t>咨询电话：</w:t>
      </w:r>
      <w:r w:rsidR="004C5DB4" w:rsidRPr="00D03AFB">
        <w:rPr>
          <w:rFonts w:ascii="方正仿宋_GBK" w:eastAsia="方正仿宋_GBK" w:hint="eastAsia"/>
          <w:color w:val="000000"/>
          <w:sz w:val="30"/>
          <w:szCs w:val="30"/>
        </w:rPr>
        <w:t>区</w:t>
      </w:r>
      <w:r w:rsidR="00563321" w:rsidRPr="00D03AFB">
        <w:rPr>
          <w:rFonts w:ascii="方正仿宋_GBK" w:eastAsia="方正仿宋_GBK" w:hint="eastAsia"/>
          <w:color w:val="000000"/>
          <w:sz w:val="30"/>
          <w:szCs w:val="30"/>
        </w:rPr>
        <w:t>教育局初教股    0598</w:t>
      </w:r>
      <w:r w:rsidR="00563321" w:rsidRPr="00D03AFB">
        <w:rPr>
          <w:rFonts w:ascii="方正仿宋_GBK" w:eastAsia="方正仿宋_GBK"/>
          <w:color w:val="000000"/>
          <w:sz w:val="30"/>
          <w:szCs w:val="30"/>
        </w:rPr>
        <w:t>—</w:t>
      </w:r>
      <w:r w:rsidR="00563321" w:rsidRPr="00D03AFB">
        <w:rPr>
          <w:rFonts w:ascii="方正仿宋_GBK" w:eastAsia="方正仿宋_GBK" w:hint="eastAsia"/>
          <w:color w:val="000000"/>
          <w:sz w:val="30"/>
          <w:szCs w:val="30"/>
        </w:rPr>
        <w:t>5758953</w:t>
      </w:r>
    </w:p>
    <w:p w:rsidR="00F10CB4" w:rsidRPr="00D03AFB" w:rsidRDefault="00F10CB4" w:rsidP="00D03AFB">
      <w:pPr>
        <w:widowControl/>
        <w:jc w:val="left"/>
        <w:rPr>
          <w:rFonts w:ascii="方正仿宋_GBK" w:eastAsia="方正仿宋_GBK"/>
          <w:color w:val="000000"/>
          <w:sz w:val="30"/>
          <w:szCs w:val="30"/>
        </w:rPr>
      </w:pPr>
      <w:r w:rsidRPr="00D03AFB">
        <w:rPr>
          <w:rFonts w:ascii="方正仿宋_GBK" w:eastAsia="方正仿宋_GBK" w:hint="eastAsia"/>
          <w:color w:val="000000"/>
          <w:sz w:val="30"/>
          <w:szCs w:val="30"/>
        </w:rPr>
        <w:t>监督电话：</w:t>
      </w:r>
      <w:r w:rsidR="004C5DB4" w:rsidRPr="00D03AFB">
        <w:rPr>
          <w:rFonts w:ascii="方正仿宋_GBK" w:eastAsia="方正仿宋_GBK" w:hint="eastAsia"/>
          <w:color w:val="000000"/>
          <w:sz w:val="30"/>
          <w:szCs w:val="30"/>
        </w:rPr>
        <w:t>区</w:t>
      </w:r>
      <w:r w:rsidRPr="00D03AFB">
        <w:rPr>
          <w:rFonts w:ascii="方正仿宋_GBK" w:eastAsia="方正仿宋_GBK" w:hint="eastAsia"/>
          <w:color w:val="000000"/>
          <w:sz w:val="30"/>
          <w:szCs w:val="30"/>
        </w:rPr>
        <w:t>教育系统纪委监督电话：0598-</w:t>
      </w:r>
      <w:r w:rsidRPr="00D03AFB">
        <w:rPr>
          <w:rFonts w:ascii="方正仿宋_GBK" w:eastAsia="方正仿宋_GBK"/>
          <w:color w:val="000000"/>
          <w:sz w:val="30"/>
          <w:szCs w:val="30"/>
        </w:rPr>
        <w:t>5</w:t>
      </w:r>
      <w:r w:rsidRPr="00D03AFB">
        <w:rPr>
          <w:rFonts w:ascii="方正仿宋_GBK" w:eastAsia="方正仿宋_GBK" w:hint="eastAsia"/>
          <w:color w:val="000000"/>
          <w:sz w:val="30"/>
          <w:szCs w:val="30"/>
        </w:rPr>
        <w:t>855822</w:t>
      </w:r>
      <w:r w:rsidRPr="00D03AFB">
        <w:rPr>
          <w:rFonts w:ascii="方正仿宋_GBK" w:eastAsia="方正仿宋_GBK" w:hint="eastAsia"/>
          <w:color w:val="000000"/>
          <w:sz w:val="30"/>
          <w:szCs w:val="30"/>
        </w:rPr>
        <w:tab/>
      </w:r>
    </w:p>
    <w:p w:rsidR="004C5DB4" w:rsidRDefault="004C5DB4" w:rsidP="00A1106E">
      <w:pPr>
        <w:widowControl/>
        <w:spacing w:line="540" w:lineRule="exact"/>
        <w:ind w:firstLine="640"/>
        <w:jc w:val="left"/>
        <w:rPr>
          <w:rFonts w:ascii="方正仿宋_GBK" w:eastAsia="方正仿宋_GBK" w:hAnsi="微软雅黑" w:cs="宋体"/>
          <w:color w:val="000000"/>
          <w:kern w:val="0"/>
          <w:sz w:val="30"/>
          <w:szCs w:val="30"/>
        </w:rPr>
      </w:pPr>
    </w:p>
    <w:p w:rsidR="004C5DB4" w:rsidRPr="00D03AFB" w:rsidRDefault="004C5DB4" w:rsidP="00A1106E">
      <w:pPr>
        <w:widowControl/>
        <w:spacing w:line="540" w:lineRule="exact"/>
        <w:ind w:firstLine="640"/>
        <w:jc w:val="left"/>
        <w:rPr>
          <w:rFonts w:ascii="方正仿宋_GBK" w:eastAsia="方正仿宋_GBK" w:hAnsi="微软雅黑" w:cs="宋体"/>
          <w:color w:val="000000"/>
          <w:kern w:val="0"/>
          <w:sz w:val="30"/>
          <w:szCs w:val="30"/>
        </w:rPr>
      </w:pPr>
    </w:p>
    <w:p w:rsidR="0029683E" w:rsidRPr="00224177" w:rsidRDefault="004C5DB4" w:rsidP="00A1106E">
      <w:pPr>
        <w:widowControl/>
        <w:spacing w:line="540" w:lineRule="exact"/>
        <w:jc w:val="left"/>
        <w:rPr>
          <w:rFonts w:ascii="方正仿宋_GBK" w:eastAsia="方正仿宋_GBK" w:hAnsi="微软雅黑" w:cs="宋体"/>
          <w:color w:val="000000"/>
          <w:kern w:val="0"/>
          <w:sz w:val="30"/>
          <w:szCs w:val="30"/>
        </w:rPr>
      </w:pPr>
      <w:r>
        <w:rPr>
          <w:rFonts w:ascii="方正仿宋_GBK" w:eastAsia="方正仿宋_GBK" w:hAnsi="微软雅黑" w:cs="宋体" w:hint="eastAsia"/>
          <w:color w:val="000000"/>
          <w:kern w:val="0"/>
          <w:sz w:val="30"/>
          <w:szCs w:val="30"/>
        </w:rPr>
        <w:t xml:space="preserve">                            </w:t>
      </w:r>
      <w:r w:rsidR="0029683E" w:rsidRPr="00224177">
        <w:rPr>
          <w:rFonts w:ascii="方正仿宋_GBK" w:eastAsia="方正仿宋_GBK" w:hAnsi="微软雅黑" w:cs="宋体" w:hint="eastAsia"/>
          <w:color w:val="000000"/>
          <w:kern w:val="0"/>
          <w:sz w:val="30"/>
          <w:szCs w:val="30"/>
        </w:rPr>
        <w:t xml:space="preserve"> </w:t>
      </w:r>
      <w:r>
        <w:rPr>
          <w:rFonts w:ascii="方正仿宋_GBK" w:eastAsia="方正仿宋_GBK" w:hAnsi="微软雅黑" w:cs="宋体" w:hint="eastAsia"/>
          <w:color w:val="000000"/>
          <w:kern w:val="0"/>
          <w:sz w:val="30"/>
          <w:szCs w:val="30"/>
        </w:rPr>
        <w:t>三明市</w:t>
      </w:r>
      <w:r w:rsidR="0029683E" w:rsidRPr="00224177">
        <w:rPr>
          <w:rFonts w:ascii="方正仿宋_GBK" w:eastAsia="方正仿宋_GBK" w:hAnsi="微软雅黑" w:cs="宋体" w:hint="eastAsia"/>
          <w:color w:val="000000"/>
          <w:kern w:val="0"/>
          <w:sz w:val="30"/>
          <w:szCs w:val="30"/>
        </w:rPr>
        <w:t>沙县</w:t>
      </w:r>
      <w:r>
        <w:rPr>
          <w:rFonts w:ascii="方正仿宋_GBK" w:eastAsia="方正仿宋_GBK" w:hAnsi="微软雅黑" w:cs="宋体" w:hint="eastAsia"/>
          <w:color w:val="000000"/>
          <w:kern w:val="0"/>
          <w:sz w:val="30"/>
          <w:szCs w:val="30"/>
        </w:rPr>
        <w:t>区</w:t>
      </w:r>
      <w:r w:rsidR="0029683E" w:rsidRPr="00224177">
        <w:rPr>
          <w:rFonts w:ascii="方正仿宋_GBK" w:eastAsia="方正仿宋_GBK" w:hAnsi="微软雅黑" w:cs="宋体" w:hint="eastAsia"/>
          <w:color w:val="000000"/>
          <w:kern w:val="0"/>
          <w:sz w:val="30"/>
          <w:szCs w:val="30"/>
        </w:rPr>
        <w:t>教育局</w:t>
      </w:r>
    </w:p>
    <w:p w:rsidR="0029683E" w:rsidRPr="00A567C9" w:rsidRDefault="0029683E" w:rsidP="00A1106E">
      <w:pPr>
        <w:adjustRightInd w:val="0"/>
        <w:spacing w:line="540" w:lineRule="exact"/>
        <w:ind w:firstLineChars="200" w:firstLine="600"/>
        <w:rPr>
          <w:rFonts w:ascii="方正仿宋_GBK" w:eastAsia="方正仿宋_GBK"/>
          <w:sz w:val="30"/>
          <w:szCs w:val="30"/>
        </w:rPr>
      </w:pPr>
      <w:r w:rsidRPr="00224177">
        <w:rPr>
          <w:rFonts w:ascii="方正仿宋_GBK" w:eastAsia="方正仿宋_GBK" w:hAnsi="微软雅黑" w:cs="宋体" w:hint="eastAsia"/>
          <w:color w:val="000000"/>
          <w:kern w:val="0"/>
          <w:sz w:val="30"/>
          <w:szCs w:val="30"/>
        </w:rPr>
        <w:t xml:space="preserve">                          </w:t>
      </w:r>
      <w:r w:rsidRPr="001A4556">
        <w:rPr>
          <w:rFonts w:ascii="宋体" w:hAnsi="宋体" w:cs="宋体" w:hint="eastAsia"/>
          <w:color w:val="000000"/>
          <w:kern w:val="0"/>
          <w:sz w:val="30"/>
          <w:szCs w:val="30"/>
        </w:rPr>
        <w:t xml:space="preserve"> </w:t>
      </w:r>
      <w:r w:rsidRPr="001A4556">
        <w:rPr>
          <w:rFonts w:ascii="宋体" w:hAnsi="宋体" w:cs="方正仿宋_GBK" w:hint="eastAsia"/>
          <w:color w:val="000000"/>
          <w:sz w:val="30"/>
          <w:szCs w:val="30"/>
        </w:rPr>
        <w:t>20</w:t>
      </w:r>
      <w:r w:rsidR="00573A2D">
        <w:rPr>
          <w:rFonts w:ascii="宋体" w:hAnsi="宋体" w:cs="方正仿宋_GBK" w:hint="eastAsia"/>
          <w:color w:val="000000"/>
          <w:sz w:val="30"/>
          <w:szCs w:val="30"/>
        </w:rPr>
        <w:t>2</w:t>
      </w:r>
      <w:r w:rsidR="004C5DB4">
        <w:rPr>
          <w:rFonts w:ascii="宋体" w:hAnsi="宋体" w:cs="方正仿宋_GBK" w:hint="eastAsia"/>
          <w:color w:val="000000"/>
          <w:sz w:val="30"/>
          <w:szCs w:val="30"/>
        </w:rPr>
        <w:t>2</w:t>
      </w:r>
      <w:r w:rsidR="001A4556" w:rsidRPr="001A4556">
        <w:rPr>
          <w:rFonts w:ascii="方正仿宋_GBK" w:eastAsia="方正仿宋_GBK" w:hAnsi="方正仿宋_GBK" w:cs="方正仿宋_GBK" w:hint="eastAsia"/>
          <w:color w:val="000000"/>
          <w:sz w:val="30"/>
          <w:szCs w:val="30"/>
        </w:rPr>
        <w:t>年</w:t>
      </w:r>
      <w:r w:rsidR="004C5DB4">
        <w:rPr>
          <w:rFonts w:ascii="宋体" w:hAnsi="宋体" w:cs="方正仿宋_GBK" w:hint="eastAsia"/>
          <w:color w:val="000000"/>
          <w:sz w:val="30"/>
          <w:szCs w:val="30"/>
        </w:rPr>
        <w:t>6</w:t>
      </w:r>
      <w:r w:rsidR="001A4556" w:rsidRPr="001A4556">
        <w:rPr>
          <w:rFonts w:ascii="方正仿宋_GBK" w:eastAsia="方正仿宋_GBK" w:hAnsi="方正仿宋_GBK" w:cs="方正仿宋_GBK" w:hint="eastAsia"/>
          <w:color w:val="000000"/>
          <w:sz w:val="30"/>
          <w:szCs w:val="30"/>
        </w:rPr>
        <w:t>月</w:t>
      </w:r>
      <w:r w:rsidR="004C5DB4">
        <w:rPr>
          <w:rFonts w:ascii="宋体" w:hAnsi="宋体" w:cs="方正仿宋_GBK" w:hint="eastAsia"/>
          <w:color w:val="000000"/>
          <w:sz w:val="30"/>
          <w:szCs w:val="30"/>
        </w:rPr>
        <w:t>2</w:t>
      </w:r>
      <w:r w:rsidR="001A4556" w:rsidRPr="001A4556">
        <w:rPr>
          <w:rFonts w:ascii="方正仿宋_GBK" w:eastAsia="方正仿宋_GBK" w:hAnsi="方正仿宋_GBK" w:cs="方正仿宋_GBK" w:hint="eastAsia"/>
          <w:color w:val="000000"/>
          <w:sz w:val="30"/>
          <w:szCs w:val="30"/>
        </w:rPr>
        <w:t>日</w:t>
      </w:r>
    </w:p>
    <w:sectPr w:rsidR="0029683E" w:rsidRPr="00A567C9" w:rsidSect="00573A2D">
      <w:headerReference w:type="default" r:id="rId8"/>
      <w:footerReference w:type="default" r:id="rId9"/>
      <w:pgSz w:w="11906" w:h="16838"/>
      <w:pgMar w:top="1440" w:right="1701" w:bottom="1440" w:left="1701" w:header="851" w:footer="992"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F02" w:rsidRDefault="00BF2F02" w:rsidP="00BA283E">
      <w:r>
        <w:separator/>
      </w:r>
    </w:p>
  </w:endnote>
  <w:endnote w:type="continuationSeparator" w:id="0">
    <w:p w:rsidR="00BF2F02" w:rsidRDefault="00BF2F02" w:rsidP="00BA2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no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8F7" w:rsidRDefault="00504CF2">
    <w:pPr>
      <w:pStyle w:val="aa"/>
    </w:pPr>
    <w:fldSimple w:instr=" PAGE   \* MERGEFORMAT ">
      <w:r w:rsidR="00AE602A" w:rsidRPr="00AE602A">
        <w:rPr>
          <w:noProof/>
          <w:lang w:val="zh-CN"/>
        </w:rPr>
        <w:t>1</w:t>
      </w:r>
    </w:fldSimple>
  </w:p>
  <w:p w:rsidR="004A18F7" w:rsidRDefault="004A18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F02" w:rsidRDefault="00BF2F02" w:rsidP="00BA283E">
      <w:r>
        <w:separator/>
      </w:r>
    </w:p>
  </w:footnote>
  <w:footnote w:type="continuationSeparator" w:id="0">
    <w:p w:rsidR="00BF2F02" w:rsidRDefault="00BF2F02" w:rsidP="00BA2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3E" w:rsidRDefault="00BA283E" w:rsidP="006037E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20FD7"/>
    <w:multiLevelType w:val="hybridMultilevel"/>
    <w:tmpl w:val="A16E810A"/>
    <w:lvl w:ilvl="0" w:tplc="FE8033C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E86B3E"/>
    <w:multiLevelType w:val="hybridMultilevel"/>
    <w:tmpl w:val="D4344686"/>
    <w:lvl w:ilvl="0" w:tplc="B614CA7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4EA3034D"/>
    <w:multiLevelType w:val="hybridMultilevel"/>
    <w:tmpl w:val="1DEA11E6"/>
    <w:lvl w:ilvl="0" w:tplc="FA72AD7C">
      <w:start w:val="1"/>
      <w:numFmt w:val="decimal"/>
      <w:lvlText w:val="%1."/>
      <w:lvlJc w:val="left"/>
      <w:pPr>
        <w:ind w:left="960" w:hanging="360"/>
      </w:pPr>
      <w:rPr>
        <w:rFonts w:ascii="宋体" w:eastAsia="宋体" w:hAnsi="宋体" w:cs="宋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5746B16B"/>
    <w:multiLevelType w:val="singleLevel"/>
    <w:tmpl w:val="5746B16B"/>
    <w:lvl w:ilvl="0">
      <w:start w:val="1"/>
      <w:numFmt w:val="chineseCounting"/>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B561D8"/>
    <w:rsid w:val="00031CCC"/>
    <w:rsid w:val="00056E54"/>
    <w:rsid w:val="00061DE1"/>
    <w:rsid w:val="00064633"/>
    <w:rsid w:val="001208B2"/>
    <w:rsid w:val="00152DF2"/>
    <w:rsid w:val="00174B38"/>
    <w:rsid w:val="001A4556"/>
    <w:rsid w:val="002115CD"/>
    <w:rsid w:val="00224177"/>
    <w:rsid w:val="00264302"/>
    <w:rsid w:val="002664D8"/>
    <w:rsid w:val="002932F0"/>
    <w:rsid w:val="0029683E"/>
    <w:rsid w:val="003520B0"/>
    <w:rsid w:val="00364E08"/>
    <w:rsid w:val="00364F84"/>
    <w:rsid w:val="00376E21"/>
    <w:rsid w:val="003D16E0"/>
    <w:rsid w:val="003D1BE4"/>
    <w:rsid w:val="00412899"/>
    <w:rsid w:val="004302F6"/>
    <w:rsid w:val="00437975"/>
    <w:rsid w:val="00445CBC"/>
    <w:rsid w:val="004732B9"/>
    <w:rsid w:val="004A18F7"/>
    <w:rsid w:val="004C5DB4"/>
    <w:rsid w:val="004D17D0"/>
    <w:rsid w:val="004E6653"/>
    <w:rsid w:val="00500D05"/>
    <w:rsid w:val="00504CF2"/>
    <w:rsid w:val="00557196"/>
    <w:rsid w:val="00563321"/>
    <w:rsid w:val="00573171"/>
    <w:rsid w:val="00573A2D"/>
    <w:rsid w:val="00582625"/>
    <w:rsid w:val="00585172"/>
    <w:rsid w:val="005D1A56"/>
    <w:rsid w:val="005E7084"/>
    <w:rsid w:val="006037E5"/>
    <w:rsid w:val="00640DAC"/>
    <w:rsid w:val="00676213"/>
    <w:rsid w:val="006763BC"/>
    <w:rsid w:val="006B08C1"/>
    <w:rsid w:val="006B2488"/>
    <w:rsid w:val="006F0B10"/>
    <w:rsid w:val="00701976"/>
    <w:rsid w:val="00731015"/>
    <w:rsid w:val="007A4876"/>
    <w:rsid w:val="007B222A"/>
    <w:rsid w:val="007B6C3F"/>
    <w:rsid w:val="007E202F"/>
    <w:rsid w:val="00803480"/>
    <w:rsid w:val="00805CD4"/>
    <w:rsid w:val="00860063"/>
    <w:rsid w:val="0088248F"/>
    <w:rsid w:val="00886A62"/>
    <w:rsid w:val="008A0D4B"/>
    <w:rsid w:val="008B014E"/>
    <w:rsid w:val="008D5E66"/>
    <w:rsid w:val="008E4A6D"/>
    <w:rsid w:val="008F0F18"/>
    <w:rsid w:val="009018EA"/>
    <w:rsid w:val="00921FAD"/>
    <w:rsid w:val="00981CEC"/>
    <w:rsid w:val="00990B2A"/>
    <w:rsid w:val="009F2C92"/>
    <w:rsid w:val="00A00E57"/>
    <w:rsid w:val="00A1106E"/>
    <w:rsid w:val="00A40CD3"/>
    <w:rsid w:val="00A567C9"/>
    <w:rsid w:val="00A7659A"/>
    <w:rsid w:val="00AD7C47"/>
    <w:rsid w:val="00AE01AC"/>
    <w:rsid w:val="00AE602A"/>
    <w:rsid w:val="00AF7B44"/>
    <w:rsid w:val="00B039F0"/>
    <w:rsid w:val="00B32014"/>
    <w:rsid w:val="00B36D79"/>
    <w:rsid w:val="00B5031D"/>
    <w:rsid w:val="00B561D8"/>
    <w:rsid w:val="00B63BB9"/>
    <w:rsid w:val="00B71007"/>
    <w:rsid w:val="00BA283E"/>
    <w:rsid w:val="00BF2F02"/>
    <w:rsid w:val="00BF5D86"/>
    <w:rsid w:val="00C54404"/>
    <w:rsid w:val="00C5776F"/>
    <w:rsid w:val="00C70B6C"/>
    <w:rsid w:val="00C826D5"/>
    <w:rsid w:val="00C92CAC"/>
    <w:rsid w:val="00CB7631"/>
    <w:rsid w:val="00CC7F81"/>
    <w:rsid w:val="00CF5D6A"/>
    <w:rsid w:val="00D03AFB"/>
    <w:rsid w:val="00D32A2E"/>
    <w:rsid w:val="00D34747"/>
    <w:rsid w:val="00D46B83"/>
    <w:rsid w:val="00D52721"/>
    <w:rsid w:val="00D66DCF"/>
    <w:rsid w:val="00DC39CE"/>
    <w:rsid w:val="00DF2D4E"/>
    <w:rsid w:val="00E100C3"/>
    <w:rsid w:val="00E573AF"/>
    <w:rsid w:val="00E7277E"/>
    <w:rsid w:val="00E80376"/>
    <w:rsid w:val="00EB7577"/>
    <w:rsid w:val="00EC0753"/>
    <w:rsid w:val="00EC588D"/>
    <w:rsid w:val="00EF64DB"/>
    <w:rsid w:val="00F03AE2"/>
    <w:rsid w:val="00F10CB4"/>
    <w:rsid w:val="00F41CD4"/>
    <w:rsid w:val="00F918C5"/>
    <w:rsid w:val="00FA1D16"/>
    <w:rsid w:val="00FC585E"/>
    <w:rsid w:val="00FD014E"/>
    <w:rsid w:val="00FE1392"/>
    <w:rsid w:val="020103F6"/>
    <w:rsid w:val="04DD7EFA"/>
    <w:rsid w:val="06CF7A75"/>
    <w:rsid w:val="074539DC"/>
    <w:rsid w:val="0777269A"/>
    <w:rsid w:val="09A67767"/>
    <w:rsid w:val="0A061304"/>
    <w:rsid w:val="0A9E3CBE"/>
    <w:rsid w:val="0AFF13BD"/>
    <w:rsid w:val="0B290645"/>
    <w:rsid w:val="0BF82D6B"/>
    <w:rsid w:val="0C21500B"/>
    <w:rsid w:val="0E3642B7"/>
    <w:rsid w:val="0E6D5187"/>
    <w:rsid w:val="0F846A64"/>
    <w:rsid w:val="107D636D"/>
    <w:rsid w:val="13115E06"/>
    <w:rsid w:val="13A53BA1"/>
    <w:rsid w:val="13F87361"/>
    <w:rsid w:val="15FE341D"/>
    <w:rsid w:val="165B295D"/>
    <w:rsid w:val="186C4A93"/>
    <w:rsid w:val="187548F6"/>
    <w:rsid w:val="1ACA58F4"/>
    <w:rsid w:val="1D7F0FFB"/>
    <w:rsid w:val="1F3F5299"/>
    <w:rsid w:val="1FBB7847"/>
    <w:rsid w:val="20CF6D65"/>
    <w:rsid w:val="215179C0"/>
    <w:rsid w:val="22473F6C"/>
    <w:rsid w:val="22D46FD4"/>
    <w:rsid w:val="234F5D3A"/>
    <w:rsid w:val="23907876"/>
    <w:rsid w:val="23A75F6E"/>
    <w:rsid w:val="23B1756D"/>
    <w:rsid w:val="26350572"/>
    <w:rsid w:val="28FA49FC"/>
    <w:rsid w:val="2A747387"/>
    <w:rsid w:val="2B372F8F"/>
    <w:rsid w:val="2B4A705C"/>
    <w:rsid w:val="2DF82DAF"/>
    <w:rsid w:val="3095067C"/>
    <w:rsid w:val="321B56D3"/>
    <w:rsid w:val="33E66325"/>
    <w:rsid w:val="34625018"/>
    <w:rsid w:val="355F2305"/>
    <w:rsid w:val="35CC4BFE"/>
    <w:rsid w:val="365B60C9"/>
    <w:rsid w:val="371E2D7F"/>
    <w:rsid w:val="3A5734DF"/>
    <w:rsid w:val="3E181759"/>
    <w:rsid w:val="3EA4054A"/>
    <w:rsid w:val="3F910F75"/>
    <w:rsid w:val="3FB50CEE"/>
    <w:rsid w:val="411F407E"/>
    <w:rsid w:val="41372521"/>
    <w:rsid w:val="415B3E5F"/>
    <w:rsid w:val="41EA1F06"/>
    <w:rsid w:val="444D29D5"/>
    <w:rsid w:val="453844C5"/>
    <w:rsid w:val="47F37FF2"/>
    <w:rsid w:val="48A15265"/>
    <w:rsid w:val="4B6A0D90"/>
    <w:rsid w:val="4D085F63"/>
    <w:rsid w:val="4E0C6DC8"/>
    <w:rsid w:val="51453ECC"/>
    <w:rsid w:val="52000B8F"/>
    <w:rsid w:val="55117FA9"/>
    <w:rsid w:val="551A7A75"/>
    <w:rsid w:val="55641ECB"/>
    <w:rsid w:val="557A5FC9"/>
    <w:rsid w:val="560141ED"/>
    <w:rsid w:val="56DC67B4"/>
    <w:rsid w:val="57520B8E"/>
    <w:rsid w:val="57634282"/>
    <w:rsid w:val="57AA1DFF"/>
    <w:rsid w:val="59275EE7"/>
    <w:rsid w:val="5B1C76FC"/>
    <w:rsid w:val="5BDB11DB"/>
    <w:rsid w:val="5CEA1478"/>
    <w:rsid w:val="5E672A92"/>
    <w:rsid w:val="5EB81F7E"/>
    <w:rsid w:val="5EDF630C"/>
    <w:rsid w:val="5F814575"/>
    <w:rsid w:val="5FC370E4"/>
    <w:rsid w:val="60FD7D86"/>
    <w:rsid w:val="62EF2591"/>
    <w:rsid w:val="632D3C75"/>
    <w:rsid w:val="63355672"/>
    <w:rsid w:val="660D3FA0"/>
    <w:rsid w:val="666B6266"/>
    <w:rsid w:val="66D80E6A"/>
    <w:rsid w:val="67560E37"/>
    <w:rsid w:val="67F1347B"/>
    <w:rsid w:val="684D415F"/>
    <w:rsid w:val="69863BCB"/>
    <w:rsid w:val="6B9A550A"/>
    <w:rsid w:val="6BFD6178"/>
    <w:rsid w:val="6F1434AF"/>
    <w:rsid w:val="6F423E4D"/>
    <w:rsid w:val="7027793E"/>
    <w:rsid w:val="70E85DE9"/>
    <w:rsid w:val="71645725"/>
    <w:rsid w:val="73563F66"/>
    <w:rsid w:val="74665F37"/>
    <w:rsid w:val="76F25EE5"/>
    <w:rsid w:val="78030B9C"/>
    <w:rsid w:val="78CC012D"/>
    <w:rsid w:val="7B6F7744"/>
    <w:rsid w:val="7B7E5718"/>
    <w:rsid w:val="7E4150E3"/>
    <w:rsid w:val="7FE57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4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54404"/>
    <w:rPr>
      <w:i w:val="0"/>
    </w:rPr>
  </w:style>
  <w:style w:type="character" w:styleId="a4">
    <w:name w:val="Strong"/>
    <w:basedOn w:val="a0"/>
    <w:qFormat/>
    <w:rsid w:val="00C54404"/>
    <w:rPr>
      <w:b/>
      <w:bCs/>
    </w:rPr>
  </w:style>
  <w:style w:type="character" w:styleId="a5">
    <w:name w:val="Hyperlink"/>
    <w:basedOn w:val="a0"/>
    <w:rsid w:val="00C54404"/>
    <w:rPr>
      <w:color w:val="000000"/>
      <w:u w:val="none"/>
    </w:rPr>
  </w:style>
  <w:style w:type="character" w:styleId="a6">
    <w:name w:val="FollowedHyperlink"/>
    <w:basedOn w:val="a0"/>
    <w:rsid w:val="00C54404"/>
    <w:rPr>
      <w:color w:val="000000"/>
      <w:u w:val="none"/>
    </w:rPr>
  </w:style>
  <w:style w:type="paragraph" w:styleId="a7">
    <w:name w:val="Normal (Web)"/>
    <w:basedOn w:val="a"/>
    <w:uiPriority w:val="99"/>
    <w:rsid w:val="00C54404"/>
    <w:pPr>
      <w:widowControl/>
      <w:spacing w:before="100" w:beforeAutospacing="1" w:after="100" w:afterAutospacing="1"/>
      <w:jc w:val="left"/>
    </w:pPr>
    <w:rPr>
      <w:rFonts w:ascii="宋体" w:hAnsi="宋体" w:cs="宋体"/>
      <w:kern w:val="0"/>
      <w:sz w:val="24"/>
    </w:rPr>
  </w:style>
  <w:style w:type="paragraph" w:customStyle="1" w:styleId="pagetitle">
    <w:name w:val="page_title"/>
    <w:basedOn w:val="a"/>
    <w:qFormat/>
    <w:rsid w:val="00C54404"/>
    <w:pPr>
      <w:spacing w:before="150" w:line="600" w:lineRule="atLeast"/>
      <w:jc w:val="center"/>
    </w:pPr>
    <w:rPr>
      <w:rFonts w:ascii="黑体" w:eastAsia="黑体"/>
      <w:color w:val="000000"/>
      <w:kern w:val="0"/>
      <w:sz w:val="37"/>
      <w:szCs w:val="37"/>
    </w:rPr>
  </w:style>
  <w:style w:type="table" w:styleId="a8">
    <w:name w:val="Table Grid"/>
    <w:basedOn w:val="a1"/>
    <w:rsid w:val="00C544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BA28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BA283E"/>
    <w:rPr>
      <w:kern w:val="2"/>
      <w:sz w:val="18"/>
      <w:szCs w:val="18"/>
    </w:rPr>
  </w:style>
  <w:style w:type="paragraph" w:styleId="aa">
    <w:name w:val="footer"/>
    <w:basedOn w:val="a"/>
    <w:link w:val="Char0"/>
    <w:uiPriority w:val="99"/>
    <w:rsid w:val="00BA283E"/>
    <w:pPr>
      <w:tabs>
        <w:tab w:val="center" w:pos="4153"/>
        <w:tab w:val="right" w:pos="8306"/>
      </w:tabs>
      <w:snapToGrid w:val="0"/>
      <w:jc w:val="left"/>
    </w:pPr>
    <w:rPr>
      <w:sz w:val="18"/>
      <w:szCs w:val="18"/>
    </w:rPr>
  </w:style>
  <w:style w:type="character" w:customStyle="1" w:styleId="Char0">
    <w:name w:val="页脚 Char"/>
    <w:basedOn w:val="a0"/>
    <w:link w:val="aa"/>
    <w:uiPriority w:val="99"/>
    <w:rsid w:val="00BA283E"/>
    <w:rPr>
      <w:kern w:val="2"/>
      <w:sz w:val="18"/>
      <w:szCs w:val="18"/>
    </w:rPr>
  </w:style>
  <w:style w:type="paragraph" w:styleId="ab">
    <w:name w:val="List Paragraph"/>
    <w:basedOn w:val="a"/>
    <w:uiPriority w:val="34"/>
    <w:qFormat/>
    <w:rsid w:val="00573A2D"/>
    <w:pPr>
      <w:ind w:firstLineChars="200" w:firstLine="420"/>
    </w:pPr>
  </w:style>
  <w:style w:type="paragraph" w:customStyle="1" w:styleId="b-free-read-leaf">
    <w:name w:val="b-free-read-leaf"/>
    <w:basedOn w:val="a"/>
    <w:rsid w:val="00D66DC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604578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1032</Words>
  <Characters>5884</Characters>
  <Application>Microsoft Office Word</Application>
  <DocSecurity>0</DocSecurity>
  <PresentationFormat/>
  <Lines>49</Lines>
  <Paragraphs>13</Paragraphs>
  <Slides>0</Slides>
  <Notes>0</Notes>
  <HiddenSlides>0</HiddenSlides>
  <MMClips>0</MMClips>
  <ScaleCrop>false</ScaleCrop>
  <Company>Microsoft China</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沙县2016秋季小学招生入学政策解读</dc:title>
  <dc:creator>user</dc:creator>
  <cp:lastModifiedBy>ICBC</cp:lastModifiedBy>
  <cp:revision>2</cp:revision>
  <cp:lastPrinted>2021-04-13T03:37:00Z</cp:lastPrinted>
  <dcterms:created xsi:type="dcterms:W3CDTF">2022-06-01T07:25:00Z</dcterms:created>
  <dcterms:modified xsi:type="dcterms:W3CDTF">2022-06-01T07:25:00Z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