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rPr>
          <w:rFonts w:hint="eastAsia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三明市沙县区202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36"/>
          <w:szCs w:val="36"/>
        </w:rPr>
        <w:t>年度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中等职业学校教师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初级</w:t>
      </w:r>
      <w:r>
        <w:rPr>
          <w:rFonts w:hint="eastAsia" w:ascii="方正小标宋简体" w:hAnsi="宋体" w:eastAsia="方正小标宋简体"/>
          <w:sz w:val="36"/>
          <w:szCs w:val="36"/>
        </w:rPr>
        <w:t>职称评审通过人员名单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福建省三明市农业学校（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陈柯龙、林序勇、张萧郁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三明市沙县区卫生职业中专学校（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徐晓敏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福建省将乐职业中专学校（委托评审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磊</w:t>
      </w:r>
    </w:p>
    <w:p>
      <w:pPr>
        <w:spacing w:line="52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20" w:lineRule="exact"/>
        <w:rPr>
          <w:rFonts w:hint="eastAsia" w:ascii="仿宋_GB2312" w:eastAsia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1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ind w:left="115"/>
      <w:jc w:val="left"/>
    </w:pPr>
    <w:rPr>
      <w:rFonts w:ascii="宋体" w:hAnsi="宋体" w:cs="宋体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2024-12-31T03:44:30Z</dcterms:created>
  <dc:creator>Administrator</dc:creator>
  <cp:lastModifiedBy>Administrator</cp:lastModifiedBy>
  <dcterms:modified xsi:type="dcterms:W3CDTF">2024-12-31T03:44:33Z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01D0276DEC2C498A9D6DDAA7AC6A8A59_12</vt:lpwstr>
  </property>
</Properties>
</file>